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D48" w:rsidRPr="00DE2EB5" w:rsidRDefault="00B46D48" w:rsidP="00B46D48">
      <w:pPr>
        <w:pStyle w:val="2S"/>
        <w:rPr>
          <w:sz w:val="28"/>
          <w:szCs w:val="28"/>
        </w:rPr>
      </w:pPr>
      <w:bookmarkStart w:id="0" w:name="_GoBack"/>
      <w:r w:rsidRPr="00DE2EB5">
        <w:rPr>
          <w:sz w:val="28"/>
          <w:szCs w:val="28"/>
        </w:rPr>
        <w:t>SUR LE CHEMIN D’EMMAÜS</w:t>
      </w:r>
    </w:p>
    <w:bookmarkEnd w:id="0"/>
    <w:p w:rsidR="00B46D48" w:rsidRPr="00DE2EB5" w:rsidRDefault="00B46D48" w:rsidP="00B46D48">
      <w:pPr>
        <w:pStyle w:val="CC"/>
        <w:rPr>
          <w:sz w:val="28"/>
          <w:szCs w:val="28"/>
        </w:rPr>
      </w:pPr>
      <w:r w:rsidRPr="00DE2EB5">
        <w:rPr>
          <w:sz w:val="28"/>
          <w:szCs w:val="28"/>
        </w:rPr>
        <w:t>Luc 24:1-48</w:t>
      </w:r>
    </w:p>
    <w:p w:rsidR="00B46D48" w:rsidRPr="00DE2EB5" w:rsidRDefault="00B46D48" w:rsidP="00B46D48">
      <w:pPr>
        <w:pStyle w:val="CC"/>
        <w:rPr>
          <w:sz w:val="28"/>
          <w:szCs w:val="28"/>
        </w:rPr>
      </w:pPr>
      <w:r w:rsidRPr="00DE2EB5">
        <w:rPr>
          <w:sz w:val="28"/>
          <w:szCs w:val="28"/>
        </w:rPr>
        <w:t>LEÇON  65 - COURS DES ADULTES</w:t>
      </w:r>
    </w:p>
    <w:p w:rsidR="00B46D48" w:rsidRPr="00DE2EB5" w:rsidRDefault="00B46D48" w:rsidP="00B46D48">
      <w:pPr>
        <w:pStyle w:val="AK"/>
        <w:rPr>
          <w:sz w:val="28"/>
          <w:szCs w:val="28"/>
        </w:rPr>
      </w:pPr>
      <w:r w:rsidRPr="00DE2EB5">
        <w:rPr>
          <w:sz w:val="28"/>
          <w:szCs w:val="28"/>
        </w:rPr>
        <w:t>VERSET DE MEMOIRE: "Je suis la résurrection et la vie. Celui qui croit en moi vivra, quand même il serait mort" (Jean 11:25).</w:t>
      </w:r>
    </w:p>
    <w:p w:rsidR="00B46D48" w:rsidRPr="00DE2EB5" w:rsidRDefault="00B46D48" w:rsidP="00B46D48">
      <w:pPr>
        <w:pStyle w:val="IT"/>
        <w:rPr>
          <w:sz w:val="28"/>
          <w:szCs w:val="28"/>
        </w:rPr>
      </w:pPr>
      <w:r w:rsidRPr="00DE2EB5">
        <w:rPr>
          <w:sz w:val="28"/>
          <w:szCs w:val="28"/>
        </w:rPr>
        <w:t>I  Les Femmes au Sépulcre de Grand Matin</w:t>
      </w:r>
    </w:p>
    <w:p w:rsidR="00B46D48" w:rsidRPr="00DE2EB5" w:rsidRDefault="00B46D48" w:rsidP="00C20DC9">
      <w:pPr>
        <w:pStyle w:val="TI"/>
        <w:numPr>
          <w:ilvl w:val="0"/>
          <w:numId w:val="1"/>
        </w:numPr>
        <w:rPr>
          <w:sz w:val="28"/>
          <w:szCs w:val="28"/>
        </w:rPr>
      </w:pPr>
      <w:r w:rsidRPr="00DE2EB5">
        <w:rPr>
          <w:sz w:val="28"/>
          <w:szCs w:val="28"/>
        </w:rPr>
        <w:t>Elles étaient venues, prêtes pour embaumer le corps de notre Seigneur: Luc 24:1; Marc 16:1, 2.</w:t>
      </w:r>
    </w:p>
    <w:p w:rsidR="00B46D48" w:rsidRPr="00DE2EB5" w:rsidRDefault="00B46D48" w:rsidP="00C20DC9">
      <w:pPr>
        <w:pStyle w:val="TI"/>
        <w:numPr>
          <w:ilvl w:val="0"/>
          <w:numId w:val="1"/>
        </w:numPr>
        <w:rPr>
          <w:sz w:val="28"/>
          <w:szCs w:val="28"/>
        </w:rPr>
      </w:pPr>
      <w:r w:rsidRPr="00DE2EB5">
        <w:rPr>
          <w:sz w:val="28"/>
          <w:szCs w:val="28"/>
        </w:rPr>
        <w:t>La pierre était enlevée  ---  la tombe était vide: Luc 24:2-7; Matthieu 28:2-6; Marc 16:4-6; Jean 20 :1-8.</w:t>
      </w:r>
    </w:p>
    <w:p w:rsidR="00B46D48" w:rsidRPr="00DE2EB5" w:rsidRDefault="00B46D48" w:rsidP="00C20DC9">
      <w:pPr>
        <w:pStyle w:val="TI"/>
        <w:numPr>
          <w:ilvl w:val="0"/>
          <w:numId w:val="1"/>
        </w:numPr>
        <w:rPr>
          <w:sz w:val="28"/>
          <w:szCs w:val="28"/>
        </w:rPr>
      </w:pPr>
      <w:r w:rsidRPr="00DE2EB5">
        <w:rPr>
          <w:sz w:val="28"/>
          <w:szCs w:val="28"/>
        </w:rPr>
        <w:t>Le message des anges fut porté aux disciples, conformément aux instructions des anges: Luc 24:8-10; Matthieu 28:7, 8.</w:t>
      </w:r>
    </w:p>
    <w:p w:rsidR="00B46D48" w:rsidRPr="00DE2EB5" w:rsidRDefault="00B46D48" w:rsidP="00C20DC9">
      <w:pPr>
        <w:pStyle w:val="TI"/>
        <w:numPr>
          <w:ilvl w:val="0"/>
          <w:numId w:val="1"/>
        </w:numPr>
        <w:rPr>
          <w:sz w:val="28"/>
          <w:szCs w:val="28"/>
        </w:rPr>
      </w:pPr>
      <w:r w:rsidRPr="00DE2EB5">
        <w:rPr>
          <w:sz w:val="28"/>
          <w:szCs w:val="28"/>
        </w:rPr>
        <w:t>Les paroles des femmes furent accueillies avec incrédulité: Luc 24:11, 12; Marc 16:9-11.</w:t>
      </w:r>
    </w:p>
    <w:p w:rsidR="00B46D48" w:rsidRPr="00DE2EB5" w:rsidRDefault="00B46D48" w:rsidP="00B46D48">
      <w:pPr>
        <w:pStyle w:val="IT"/>
        <w:rPr>
          <w:sz w:val="28"/>
          <w:szCs w:val="28"/>
        </w:rPr>
      </w:pPr>
      <w:r w:rsidRPr="00DE2EB5">
        <w:rPr>
          <w:sz w:val="28"/>
          <w:szCs w:val="28"/>
        </w:rPr>
        <w:t>II  Deux Disciples sur le Chemin d’Emmaüs</w:t>
      </w:r>
    </w:p>
    <w:p w:rsidR="00B46D48" w:rsidRPr="00DE2EB5" w:rsidRDefault="00B46D48" w:rsidP="00C20DC9">
      <w:pPr>
        <w:pStyle w:val="TI"/>
        <w:numPr>
          <w:ilvl w:val="0"/>
          <w:numId w:val="2"/>
        </w:numPr>
        <w:rPr>
          <w:sz w:val="28"/>
          <w:szCs w:val="28"/>
        </w:rPr>
      </w:pPr>
      <w:r w:rsidRPr="00DE2EB5">
        <w:rPr>
          <w:sz w:val="28"/>
          <w:szCs w:val="28"/>
        </w:rPr>
        <w:t>Pendant qu’ils parlaient au sujet de Sa crucifixion, Jésus s’approcha d’eux et chemina avec eux: Luc 24:13-15.</w:t>
      </w:r>
    </w:p>
    <w:p w:rsidR="00B46D48" w:rsidRPr="00DE2EB5" w:rsidRDefault="00B46D48" w:rsidP="00C20DC9">
      <w:pPr>
        <w:pStyle w:val="TI"/>
        <w:numPr>
          <w:ilvl w:val="0"/>
          <w:numId w:val="2"/>
        </w:numPr>
        <w:rPr>
          <w:sz w:val="28"/>
          <w:szCs w:val="28"/>
        </w:rPr>
      </w:pPr>
      <w:r w:rsidRPr="00DE2EB5">
        <w:rPr>
          <w:sz w:val="28"/>
          <w:szCs w:val="28"/>
        </w:rPr>
        <w:t>Les disciples ne reconnurent pas le Seigneur, et ils Lui parlèrent de la crucifixion et du rapport des femmes qui étaient allées au sépulcre: Luc 24:16-24.</w:t>
      </w:r>
    </w:p>
    <w:p w:rsidR="00B46D48" w:rsidRPr="00DE2EB5" w:rsidRDefault="00B46D48" w:rsidP="00C20DC9">
      <w:pPr>
        <w:pStyle w:val="TI"/>
        <w:numPr>
          <w:ilvl w:val="0"/>
          <w:numId w:val="2"/>
        </w:numPr>
        <w:rPr>
          <w:sz w:val="28"/>
          <w:szCs w:val="28"/>
        </w:rPr>
      </w:pPr>
      <w:r w:rsidRPr="00DE2EB5">
        <w:rPr>
          <w:sz w:val="28"/>
          <w:szCs w:val="28"/>
        </w:rPr>
        <w:t>Christ expliqua les Ecritures aux disciples, pendant qu’ils cheminaient: Luc 24:25-27.</w:t>
      </w:r>
    </w:p>
    <w:p w:rsidR="00B46D48" w:rsidRPr="00DE2EB5" w:rsidRDefault="00B46D48" w:rsidP="00C20DC9">
      <w:pPr>
        <w:pStyle w:val="TI"/>
        <w:numPr>
          <w:ilvl w:val="0"/>
          <w:numId w:val="2"/>
        </w:numPr>
        <w:rPr>
          <w:sz w:val="28"/>
          <w:szCs w:val="28"/>
        </w:rPr>
      </w:pPr>
      <w:r w:rsidRPr="00DE2EB5">
        <w:rPr>
          <w:sz w:val="28"/>
          <w:szCs w:val="28"/>
        </w:rPr>
        <w:t>Puisque la nuit approchait, ils Le contraignirent à demeurer avec eux: Luc 24:28, 29.</w:t>
      </w:r>
    </w:p>
    <w:p w:rsidR="00B46D48" w:rsidRPr="00DE2EB5" w:rsidRDefault="00B46D48" w:rsidP="00B46D48">
      <w:pPr>
        <w:pStyle w:val="IT"/>
        <w:rPr>
          <w:sz w:val="28"/>
          <w:szCs w:val="28"/>
        </w:rPr>
      </w:pPr>
      <w:r w:rsidRPr="00DE2EB5">
        <w:rPr>
          <w:sz w:val="28"/>
          <w:szCs w:val="28"/>
        </w:rPr>
        <w:t>III  La Révélation de Christ à la Rupture du Pain</w:t>
      </w:r>
    </w:p>
    <w:p w:rsidR="00B46D48" w:rsidRPr="00DE2EB5" w:rsidRDefault="00B46D48" w:rsidP="00C20DC9">
      <w:pPr>
        <w:pStyle w:val="TI"/>
        <w:numPr>
          <w:ilvl w:val="0"/>
          <w:numId w:val="3"/>
        </w:numPr>
        <w:rPr>
          <w:sz w:val="28"/>
          <w:szCs w:val="28"/>
        </w:rPr>
      </w:pPr>
      <w:r w:rsidRPr="00DE2EB5">
        <w:rPr>
          <w:sz w:val="28"/>
          <w:szCs w:val="28"/>
        </w:rPr>
        <w:t>Les yeux des disciples s’ouvrirent, et Son identité leur fut révélée, avant Sa disparution: Luc 24:30, 31.</w:t>
      </w:r>
    </w:p>
    <w:p w:rsidR="00B46D48" w:rsidRPr="00DE2EB5" w:rsidRDefault="00B46D48" w:rsidP="00C20DC9">
      <w:pPr>
        <w:pStyle w:val="TI"/>
        <w:numPr>
          <w:ilvl w:val="0"/>
          <w:numId w:val="3"/>
        </w:numPr>
        <w:rPr>
          <w:sz w:val="28"/>
          <w:szCs w:val="28"/>
        </w:rPr>
      </w:pPr>
      <w:r w:rsidRPr="00DE2EB5">
        <w:rPr>
          <w:sz w:val="28"/>
          <w:szCs w:val="28"/>
        </w:rPr>
        <w:t>Ils retournèrent immédiatement à Jérusalem, et en parlèrent aux disciples: Luc 24:32-35; Marc 16:12, 13.</w:t>
      </w:r>
    </w:p>
    <w:p w:rsidR="00B46D48" w:rsidRDefault="00B46D48" w:rsidP="00C20DC9">
      <w:pPr>
        <w:pStyle w:val="TI"/>
        <w:numPr>
          <w:ilvl w:val="0"/>
          <w:numId w:val="3"/>
        </w:numPr>
        <w:rPr>
          <w:sz w:val="28"/>
          <w:szCs w:val="28"/>
        </w:rPr>
      </w:pPr>
      <w:r w:rsidRPr="00DE2EB5">
        <w:rPr>
          <w:sz w:val="28"/>
          <w:szCs w:val="28"/>
        </w:rPr>
        <w:t>Christ apparut au milieu de  l’assemblée de Ses disciples et partisans, leur montra Ses mains et Ses pieds, leur ouvrit l’esprit et leur révéla la raison de Ses souffrances et de Sa résurrection: Luc 24:36-48; Zacharie 13:1; 1 Timonthée 1:15; 1 Pierre 1:18, 19; Hébreux 9:22.</w:t>
      </w:r>
    </w:p>
    <w:p w:rsidR="00B46D48" w:rsidRPr="00DE2EB5" w:rsidRDefault="00B46D48" w:rsidP="00B46D48">
      <w:pPr>
        <w:pStyle w:val="TI"/>
        <w:ind w:firstLine="0"/>
        <w:rPr>
          <w:sz w:val="28"/>
          <w:szCs w:val="28"/>
        </w:rPr>
      </w:pPr>
    </w:p>
    <w:p w:rsidR="00B46D48" w:rsidRPr="00DE2EB5" w:rsidRDefault="00B46D48" w:rsidP="00B46D48">
      <w:pPr>
        <w:pStyle w:val="CC"/>
        <w:rPr>
          <w:sz w:val="28"/>
          <w:szCs w:val="28"/>
        </w:rPr>
      </w:pPr>
      <w:r w:rsidRPr="00DE2EB5">
        <w:rPr>
          <w:sz w:val="28"/>
          <w:szCs w:val="28"/>
        </w:rPr>
        <w:t>COMMENTAIRE</w:t>
      </w:r>
    </w:p>
    <w:p w:rsidR="00B46D48" w:rsidRPr="00DE2EB5" w:rsidRDefault="00B46D48" w:rsidP="00B46D48">
      <w:pPr>
        <w:pStyle w:val="SH"/>
        <w:rPr>
          <w:sz w:val="28"/>
          <w:szCs w:val="28"/>
        </w:rPr>
      </w:pPr>
      <w:r w:rsidRPr="00DE2EB5">
        <w:rPr>
          <w:sz w:val="28"/>
          <w:szCs w:val="28"/>
        </w:rPr>
        <w:t>Les Femmes au Sépulcre de Grand Matin</w:t>
      </w:r>
    </w:p>
    <w:p w:rsidR="00B46D48" w:rsidRPr="00DE2EB5" w:rsidRDefault="00B46D48" w:rsidP="00B46D48">
      <w:pPr>
        <w:pStyle w:val="MP"/>
        <w:rPr>
          <w:sz w:val="28"/>
          <w:szCs w:val="28"/>
        </w:rPr>
      </w:pPr>
      <w:r w:rsidRPr="00DE2EB5">
        <w:rPr>
          <w:sz w:val="28"/>
          <w:szCs w:val="28"/>
        </w:rPr>
        <w:t xml:space="preserve">Le premier jour de la semaine, de grand matin, les femmes qui avaient suivi Jésus depuis la Galilée (Luc 23:55) retournèrent au sépulcre, où Il était enterré. Ce jour correspond à notre Dimanche, et ce fut le lendemain du  Sabbat Juif. Elles avaient attendu depuis le moment où Christ fut enterré, le Vendredi, jusqu’à cette heure matinale, parce que la Loi leur ordonnait de se reposer le jour du sabbat (Luc 23:56). Sans nul doute, pendant qu’elles marchaient, leurs coeurs étaient attristés, parce qu’elles s’attendaient à </w:t>
      </w:r>
      <w:r w:rsidRPr="00DE2EB5">
        <w:rPr>
          <w:sz w:val="28"/>
          <w:szCs w:val="28"/>
        </w:rPr>
        <w:lastRenderedPageBreak/>
        <w:t>trouver dans le sépulcre de Joseph le corps de leur Maître qu’elles avaient l’intention d’embaumer. Par conséquent, elles prirent avec elles les aromates et les huiles ordinairement utilisés dans la préparation d’un corps pour l’enterrement. Joseph d’Arimathée et Nicodème avaient déjà préparé le corps de notre Seigneur pour l’enterrement, lorsqu’il fut déposé dans le sépulcre (Jean 19:39, 40); cependant cette préparation a dû être faite à la hâte et de façon imparfaite, parce que le Sabbat était proche.</w:t>
      </w:r>
    </w:p>
    <w:p w:rsidR="00B46D48" w:rsidRPr="00DE2EB5" w:rsidRDefault="00B46D48" w:rsidP="00B46D48">
      <w:pPr>
        <w:pStyle w:val="MP"/>
        <w:rPr>
          <w:sz w:val="28"/>
          <w:szCs w:val="28"/>
        </w:rPr>
      </w:pPr>
      <w:r w:rsidRPr="00DE2EB5">
        <w:rPr>
          <w:sz w:val="28"/>
          <w:szCs w:val="28"/>
        </w:rPr>
        <w:t>Les femmes ont dû être remplies d’étonnement, quand elles découvrirent que la pierre avait été roulée de devant le sépulcre, et elles furent plus que jamais surprises, lorsqu’elles constatèrent en entrant que le corps de Jésus n’y était plus. Mais, au cœur de leur embarras, deux hommes en habits resplendissants se tinrent près d’elles et leur annoncèrent la merveilleuse nouvelle qui fit et refit écho à travers le monde Chrétien depuis plus de vingt siècles. "Pourquoi cherchez-vous parmi les morts celui qui est vivant ? Il n’est point ici, mais il est ressuscité" (Luc 24:5, 6). On peut à peine imaginer l’effet que tout ceci fit sur ces gens, qui aimaient tant Jésus.</w:t>
      </w:r>
    </w:p>
    <w:p w:rsidR="00B46D48" w:rsidRPr="00DE2EB5" w:rsidRDefault="00B46D48" w:rsidP="00B46D48">
      <w:pPr>
        <w:pStyle w:val="SH"/>
        <w:rPr>
          <w:sz w:val="28"/>
          <w:szCs w:val="28"/>
        </w:rPr>
      </w:pPr>
      <w:r w:rsidRPr="00DE2EB5">
        <w:rPr>
          <w:sz w:val="28"/>
          <w:szCs w:val="28"/>
        </w:rPr>
        <w:t>Deux Disciples Sur Le Chemin d’Emmaüs</w:t>
      </w:r>
    </w:p>
    <w:p w:rsidR="00B46D48" w:rsidRPr="00DE2EB5" w:rsidRDefault="00B46D48" w:rsidP="00B46D48">
      <w:pPr>
        <w:pStyle w:val="MP"/>
        <w:rPr>
          <w:sz w:val="28"/>
          <w:szCs w:val="28"/>
        </w:rPr>
      </w:pPr>
      <w:r w:rsidRPr="00DE2EB5">
        <w:rPr>
          <w:sz w:val="28"/>
          <w:szCs w:val="28"/>
        </w:rPr>
        <w:t xml:space="preserve">La distance de Jérusalem à Emmaüs était de </w:t>
      </w:r>
      <w:smartTag w:uri="urn:schemas-microsoft-com:office:smarttags" w:element="metricconverter">
        <w:smartTagPr>
          <w:attr w:name="ProductID" w:val="7 miles"/>
        </w:smartTagPr>
        <w:r w:rsidRPr="00DE2EB5">
          <w:rPr>
            <w:sz w:val="28"/>
            <w:szCs w:val="28"/>
          </w:rPr>
          <w:t>7 miles</w:t>
        </w:r>
      </w:smartTag>
      <w:r w:rsidRPr="00DE2EB5">
        <w:rPr>
          <w:sz w:val="28"/>
          <w:szCs w:val="28"/>
        </w:rPr>
        <w:t xml:space="preserve"> et demi, environ 12 Km et probablement, elle prenait environ deux heures de marche aux deux disciples, dont l’un fut Cléopas. Pendant qu’ils cheminaient, ils parlaient de tout ce qui était arrivé, probablement au sujet du dernier Souper, du faux jugement et de la mort tragique de Jésus. Ils auraient même pu avoir une conversation avec Jésus lorsqu’Il leur parlait de Sa mort prochaine et de Sa résurrection. Christ les rejoignit en cours de route, mais Il dissimula Son identité et entama  une conversation avec eux.</w:t>
      </w:r>
    </w:p>
    <w:p w:rsidR="00B46D48" w:rsidRPr="00DE2EB5" w:rsidRDefault="00B46D48" w:rsidP="00B46D48">
      <w:pPr>
        <w:pStyle w:val="MP"/>
        <w:rPr>
          <w:sz w:val="28"/>
          <w:szCs w:val="28"/>
        </w:rPr>
      </w:pPr>
      <w:r w:rsidRPr="00DE2EB5">
        <w:rPr>
          <w:sz w:val="28"/>
          <w:szCs w:val="28"/>
        </w:rPr>
        <w:t>La question de Jésus: "De quoi vous entretenez-vous en marchant, pour que vous soyez tout tristes?" (Luc 24:17) fut sans nul doute posée, afin que les disciples pussent ouvrir leur cœur et dire à Jésus tout ce qui les troublait. Il leur paraissait un étranger, mais Il montra un intérêt immédiat à leur état de tristesse. Cela aurait pu normalement éveiller leur curiosité, quant à l’identité de l’interrogateur; "Mais leurs yeux étaient empêchés de le reconnaître," et ils ne s’aperçurent pas que cet étranger était leur Seigneur et Maître ressuscité.</w:t>
      </w:r>
    </w:p>
    <w:p w:rsidR="00B46D48" w:rsidRPr="00DE2EB5" w:rsidRDefault="00B46D48" w:rsidP="00B46D48">
      <w:pPr>
        <w:pStyle w:val="MP"/>
        <w:rPr>
          <w:sz w:val="28"/>
          <w:szCs w:val="28"/>
        </w:rPr>
      </w:pPr>
      <w:r w:rsidRPr="00DE2EB5">
        <w:rPr>
          <w:sz w:val="28"/>
          <w:szCs w:val="28"/>
        </w:rPr>
        <w:t>David a pu avoir une expérience semblable, lorsqu’ il écrivit: "Oui, tu es ma lumière, ô Eternel! L’Eternel éclaire mes ténèbres" (2 Samuel 22:29). Dieu n’abandonne jamais ceux qui L’aiment. Ces deux disciples répandirent leurs cœurs tristes, et Jésus les écouta de manière compatissante et compréhensive. Ils rendirent un certain hommage au Fils de Dieu, lorsqu’ils dirent que ce Jésus de Nazareth "était un prophète puissant en œuvres et en paroles devant Dieu et devant tout le peuple." Mais on pouvait dire, qu’ils ne se rendirent pas compte ni ne comprenaient pas entièrement qu’Il était plus qu’un prophète, que Jésus était le Fils de Dieu  --  le Verbe Incarné de Dieu.</w:t>
      </w:r>
    </w:p>
    <w:p w:rsidR="00B46D48" w:rsidRPr="00DE2EB5" w:rsidRDefault="00B46D48" w:rsidP="00B46D48">
      <w:pPr>
        <w:pStyle w:val="MP"/>
        <w:rPr>
          <w:sz w:val="28"/>
          <w:szCs w:val="28"/>
        </w:rPr>
      </w:pPr>
      <w:r w:rsidRPr="00DE2EB5">
        <w:rPr>
          <w:sz w:val="28"/>
          <w:szCs w:val="28"/>
        </w:rPr>
        <w:t xml:space="preserve">Il fut possible que la foi des hommes eût été ébranlée pendant les événements tragiques des quelques derniers jours; car Cléopas ajouta: "Nous espérions que ce serait lui qui délivrerait Israël" (Luc 24:21). Leurs paroles font supposer qu’ils avaient renoncé à l’idée de ce que Jésus fut le Rédempteur d’Israël. Mais le Seigneur leur parla clairement au sujet des prophéties qui Le concernaient, et leurs cœurs furent réchauffés par Ses bienveillantes paroles; car, lorsque leurs yeux s’ouvrirent, ils dirent: "Notre cœur ne </w:t>
      </w:r>
      <w:r w:rsidRPr="00DE2EB5">
        <w:rPr>
          <w:sz w:val="28"/>
          <w:szCs w:val="28"/>
        </w:rPr>
        <w:lastRenderedPageBreak/>
        <w:t>brûlait-il pas au-dedans de nous, lorsqu’il nous parlait en chemin et nous expliquait les Ecritures"?</w:t>
      </w:r>
    </w:p>
    <w:p w:rsidR="00B46D48" w:rsidRPr="00DE2EB5" w:rsidRDefault="00B46D48" w:rsidP="00B46D48">
      <w:pPr>
        <w:pStyle w:val="MP"/>
        <w:rPr>
          <w:sz w:val="28"/>
          <w:szCs w:val="28"/>
        </w:rPr>
      </w:pPr>
      <w:r w:rsidRPr="00DE2EB5">
        <w:rPr>
          <w:sz w:val="28"/>
          <w:szCs w:val="28"/>
        </w:rPr>
        <w:t xml:space="preserve">L’expression, </w:t>
      </w:r>
      <w:r w:rsidRPr="00DE2EB5">
        <w:rPr>
          <w:b/>
          <w:sz w:val="28"/>
          <w:szCs w:val="28"/>
        </w:rPr>
        <w:t>sans intelligence</w:t>
      </w:r>
      <w:r w:rsidRPr="00DE2EB5">
        <w:rPr>
          <w:sz w:val="28"/>
          <w:szCs w:val="28"/>
        </w:rPr>
        <w:t xml:space="preserve">, utilisée dans Luc 24:25 devait être plus comprise comme si le Maître avait dit  </w:t>
      </w:r>
      <w:r w:rsidRPr="00DE2EB5">
        <w:rPr>
          <w:b/>
          <w:sz w:val="28"/>
          <w:szCs w:val="28"/>
        </w:rPr>
        <w:t xml:space="preserve">hommes étourdis </w:t>
      </w:r>
      <w:r w:rsidRPr="00DE2EB5">
        <w:rPr>
          <w:sz w:val="28"/>
          <w:szCs w:val="28"/>
        </w:rPr>
        <w:t>ou</w:t>
      </w:r>
      <w:r w:rsidRPr="00DE2EB5">
        <w:rPr>
          <w:b/>
          <w:sz w:val="28"/>
          <w:szCs w:val="28"/>
        </w:rPr>
        <w:t xml:space="preserve"> d’esprit puéril</w:t>
      </w:r>
      <w:r w:rsidRPr="00DE2EB5">
        <w:rPr>
          <w:sz w:val="28"/>
          <w:szCs w:val="28"/>
        </w:rPr>
        <w:t>, et non pas avec la rigueur de sens avec laquelle elle est utilisée de nos jours en français. Jésus leur parla nécessairement des prophéties Le concernant, qui se retrouvent dans l’Ancien Testament, parce que c’était tout ce qu’ils avaient comme Bible en ce temps-là. Le grand thème de l’Ancien Testament est la venue du Messie et Son merveilleux plan de Salut, et les disciples auraient dû comprendre tout ce qui s’était passé mieux qu’ils ne l’avaient compris.</w:t>
      </w:r>
    </w:p>
    <w:p w:rsidR="00B46D48" w:rsidRPr="00DE2EB5" w:rsidRDefault="00B46D48" w:rsidP="00B46D48">
      <w:pPr>
        <w:pStyle w:val="SH"/>
        <w:rPr>
          <w:sz w:val="28"/>
          <w:szCs w:val="28"/>
        </w:rPr>
      </w:pPr>
      <w:r w:rsidRPr="00DE2EB5">
        <w:rPr>
          <w:sz w:val="28"/>
          <w:szCs w:val="28"/>
        </w:rPr>
        <w:t>Christ S’est Révélé  à la Rupture du Pain</w:t>
      </w:r>
    </w:p>
    <w:p w:rsidR="00B46D48" w:rsidRPr="00DE2EB5" w:rsidRDefault="00B46D48" w:rsidP="00B46D48">
      <w:pPr>
        <w:pStyle w:val="MP"/>
        <w:rPr>
          <w:sz w:val="28"/>
          <w:szCs w:val="28"/>
        </w:rPr>
      </w:pPr>
      <w:r w:rsidRPr="00DE2EB5">
        <w:rPr>
          <w:sz w:val="28"/>
          <w:szCs w:val="28"/>
        </w:rPr>
        <w:t>Lorsque Jésus se mit à table avec les deux disciples, Il "prit le pain; et, après avoir rendu grâces, il le rompit, et le leur donna". Ce fut la fonction du Maître et père de famille, et ce fut la manière dont Jésus avait mangé avec Ses disciples auparavant, au moins une fois, lors du Souper du Seigneur. Ces deux disciples ont été peut-être au courant de la dernière nuit avant que Jésus ne fût trahi, et des bénédictions reçues là-bas, car à Emmaüs, leurs yeux s’ouvrirent immédiatement, et l’Invité béni fut reconnu. Il disparut alors de leur vue.</w:t>
      </w:r>
    </w:p>
    <w:p w:rsidR="00B46D48" w:rsidRPr="00DE2EB5" w:rsidRDefault="00B46D48" w:rsidP="00B46D48">
      <w:pPr>
        <w:pStyle w:val="MP"/>
        <w:rPr>
          <w:sz w:val="28"/>
          <w:szCs w:val="28"/>
        </w:rPr>
      </w:pPr>
      <w:r w:rsidRPr="00DE2EB5">
        <w:rPr>
          <w:sz w:val="28"/>
          <w:szCs w:val="28"/>
        </w:rPr>
        <w:t>Immédiatement, cette même nuit-là (verset 29), ils revinrent sur leurs pas à Jérusalem pour dire à Ses disciples réunis l’heureuse nouvelle de l’apparition de Jésus. Et pendant qu’ils parlaient au groupe qui avait déjà commencé à se réunir le premier jour de la semaine, le Seigneur apparut au milieu d’eux, mettant de cette façon Son sceau d’approbation sur leur jour d’adoration nouvellement institué. Cette réunion au premier jour de la semaine devint en conséquence le jour commémoratif de la résurrection de Christ.</w:t>
      </w:r>
    </w:p>
    <w:p w:rsidR="00B46D48" w:rsidRPr="00DE2EB5" w:rsidRDefault="00B46D48" w:rsidP="00B46D48">
      <w:pPr>
        <w:pStyle w:val="MP"/>
        <w:rPr>
          <w:sz w:val="28"/>
          <w:szCs w:val="28"/>
        </w:rPr>
      </w:pPr>
      <w:r w:rsidRPr="00DE2EB5">
        <w:rPr>
          <w:sz w:val="28"/>
          <w:szCs w:val="28"/>
        </w:rPr>
        <w:t>La Loi de l’Ancien Testament, l’Ancienne Alliance, avait été accomplie en Christ et par Christ. Le voile du Temple se déchira, lorsqu’Il mourut, signifiant que nous tous, nous pouvons à présent entrer dans le Saint des Saints spirituel, et obtenir les bénédictions dont les saints de l’Ancien Testament ne pouvaient pas jouir. Les principes moraux de la Loi ne furent pas mis de côté, car ils existaient longtemps avant que les  Dix Commandements ne furent remis sur le Mont Sinaï, et ils furent maintenant amenés à un niveau très élevé dans les enseignements de Celui qui vint, non pour abolir la Loi, mais pour l’accomplir. L’adoration cérémoniale fut remplacée par une adoration plus spirituelle. Le pénitent n’avait plus besoin d’aller dans une certaine localité ou dans un bâtiment spécifique fait par des mains d’hommes, pour entrer en contact avec Dieu (Jean 4:21-24), car le vrai adorateur est celui qui adore le Père en esprit et en vérité.</w:t>
      </w:r>
    </w:p>
    <w:p w:rsidR="00B46D48" w:rsidRPr="00DE2EB5" w:rsidRDefault="00B46D48" w:rsidP="00B46D48">
      <w:pPr>
        <w:pStyle w:val="MP"/>
        <w:rPr>
          <w:sz w:val="28"/>
          <w:szCs w:val="28"/>
        </w:rPr>
      </w:pPr>
      <w:r w:rsidRPr="00DE2EB5">
        <w:rPr>
          <w:sz w:val="28"/>
          <w:szCs w:val="28"/>
        </w:rPr>
        <w:tab/>
        <w:t xml:space="preserve">L’Ancien Sabbat, que ceux qui enseignent une doctrine bien fausse déclarent être institué en souvenir de la création, n’est plus observé par les Chrétiens. Les apôtres et les disciples continuaient  d’aller dans les synagogues le jour du Sabbat juif, afin qu’ils pussent profiter de l’occasion pour prendre contact avec les Juifs rassemblés là, et leur parler de Jésus et de Sa puissance pour sauver (Actes 14:1). Mais le premier jour de la semaine devint leur jour d’adoration, et ils l’observèrent, comme nous aujourd’hui, en souvenir de la Nouvelle Création sous la dispensation de la grâce  --  l’achèvement de </w:t>
      </w:r>
      <w:r w:rsidRPr="00DE2EB5">
        <w:rPr>
          <w:sz w:val="28"/>
          <w:szCs w:val="28"/>
        </w:rPr>
        <w:lastRenderedPageBreak/>
        <w:t>cette étape du plan de notre rédemption, lorsque Jésus ressucita des morts, et prouva Sa puissance sur la mort et sur Satan.</w:t>
      </w:r>
    </w:p>
    <w:p w:rsidR="00B46D48" w:rsidRPr="00DE2EB5" w:rsidRDefault="00B46D48" w:rsidP="00B46D48">
      <w:pPr>
        <w:pStyle w:val="MP"/>
        <w:rPr>
          <w:sz w:val="28"/>
          <w:szCs w:val="28"/>
        </w:rPr>
      </w:pPr>
      <w:r w:rsidRPr="00DE2EB5">
        <w:rPr>
          <w:sz w:val="28"/>
          <w:szCs w:val="28"/>
        </w:rPr>
        <w:tab/>
        <w:t>La première réaction des disciples, à l’apparition soudaine et inattendue de Jésus, fut la peur et la surprise. Mais Jésus leur redonna du courage et ôta tous leurs doutes et craintes, comme Il leur montrait les choses Le concernant dans les Ecritures, leur expliquant que tout cela fut accompli, à savoir: "que la répentance et le pardon des péchés seraient prêchés en son nom à toutes les nations" (Luc 24:47).</w:t>
      </w:r>
    </w:p>
    <w:p w:rsidR="00B46D48" w:rsidRPr="00DE2EB5" w:rsidRDefault="00B46D48" w:rsidP="00B46D48">
      <w:pPr>
        <w:rPr>
          <w:sz w:val="28"/>
          <w:szCs w:val="28"/>
        </w:rPr>
      </w:pPr>
    </w:p>
    <w:p w:rsidR="00B46D48" w:rsidRPr="00DE2EB5" w:rsidRDefault="00B46D48" w:rsidP="00B46D48">
      <w:pPr>
        <w:pStyle w:val="CC"/>
        <w:rPr>
          <w:sz w:val="28"/>
          <w:szCs w:val="28"/>
        </w:rPr>
      </w:pPr>
      <w:r w:rsidRPr="00DE2EB5">
        <w:rPr>
          <w:sz w:val="28"/>
          <w:szCs w:val="28"/>
        </w:rPr>
        <w:t>QUESTIONS</w:t>
      </w:r>
    </w:p>
    <w:p w:rsidR="00B46D48" w:rsidRPr="00DE2EB5" w:rsidRDefault="00B46D48" w:rsidP="00C20DC9">
      <w:pPr>
        <w:pStyle w:val="L6"/>
        <w:numPr>
          <w:ilvl w:val="0"/>
          <w:numId w:val="4"/>
        </w:numPr>
        <w:rPr>
          <w:sz w:val="28"/>
          <w:szCs w:val="28"/>
        </w:rPr>
      </w:pPr>
      <w:r w:rsidRPr="00DE2EB5">
        <w:rPr>
          <w:sz w:val="28"/>
          <w:szCs w:val="28"/>
        </w:rPr>
        <w:t>Quelle fut la raison de la visite des femmes de grand matin au sépulcre ?</w:t>
      </w:r>
    </w:p>
    <w:p w:rsidR="00B46D48" w:rsidRPr="00DE2EB5" w:rsidRDefault="00B46D48" w:rsidP="00C20DC9">
      <w:pPr>
        <w:pStyle w:val="L6"/>
        <w:numPr>
          <w:ilvl w:val="0"/>
          <w:numId w:val="4"/>
        </w:numPr>
        <w:rPr>
          <w:sz w:val="28"/>
          <w:szCs w:val="28"/>
        </w:rPr>
      </w:pPr>
      <w:r w:rsidRPr="00DE2EB5">
        <w:rPr>
          <w:sz w:val="28"/>
          <w:szCs w:val="28"/>
        </w:rPr>
        <w:t>Quel fut le message des anges à ceux qui cherchaient le corps de Jésus ?</w:t>
      </w:r>
    </w:p>
    <w:p w:rsidR="00B46D48" w:rsidRPr="00DE2EB5" w:rsidRDefault="00B46D48" w:rsidP="00C20DC9">
      <w:pPr>
        <w:pStyle w:val="L6"/>
        <w:numPr>
          <w:ilvl w:val="0"/>
          <w:numId w:val="4"/>
        </w:numPr>
        <w:rPr>
          <w:sz w:val="28"/>
          <w:szCs w:val="28"/>
        </w:rPr>
      </w:pPr>
      <w:r w:rsidRPr="00DE2EB5">
        <w:rPr>
          <w:sz w:val="28"/>
          <w:szCs w:val="28"/>
        </w:rPr>
        <w:t>Citez trois personnes qui portèrent la nouvelle aux disciples.</w:t>
      </w:r>
    </w:p>
    <w:p w:rsidR="00B46D48" w:rsidRPr="00DE2EB5" w:rsidRDefault="00B46D48" w:rsidP="00C20DC9">
      <w:pPr>
        <w:pStyle w:val="L6"/>
        <w:numPr>
          <w:ilvl w:val="0"/>
          <w:numId w:val="4"/>
        </w:numPr>
        <w:rPr>
          <w:sz w:val="28"/>
          <w:szCs w:val="28"/>
        </w:rPr>
      </w:pPr>
      <w:r w:rsidRPr="00DE2EB5">
        <w:rPr>
          <w:sz w:val="28"/>
          <w:szCs w:val="28"/>
        </w:rPr>
        <w:t>Comment le message fut-il reçu ?</w:t>
      </w:r>
    </w:p>
    <w:p w:rsidR="00B46D48" w:rsidRPr="00DE2EB5" w:rsidRDefault="00B46D48" w:rsidP="00C20DC9">
      <w:pPr>
        <w:pStyle w:val="L6"/>
        <w:numPr>
          <w:ilvl w:val="0"/>
          <w:numId w:val="4"/>
        </w:numPr>
        <w:rPr>
          <w:sz w:val="28"/>
          <w:szCs w:val="28"/>
        </w:rPr>
      </w:pPr>
      <w:r w:rsidRPr="00DE2EB5">
        <w:rPr>
          <w:sz w:val="28"/>
          <w:szCs w:val="28"/>
        </w:rPr>
        <w:t>Quel était l’objet de la conversation des deux disciples sur le chemin d’Emmaüs ?</w:t>
      </w:r>
    </w:p>
    <w:p w:rsidR="00B46D48" w:rsidRPr="00DE2EB5" w:rsidRDefault="00B46D48" w:rsidP="00C20DC9">
      <w:pPr>
        <w:pStyle w:val="L6"/>
        <w:numPr>
          <w:ilvl w:val="0"/>
          <w:numId w:val="4"/>
        </w:numPr>
        <w:rPr>
          <w:sz w:val="28"/>
          <w:szCs w:val="28"/>
        </w:rPr>
      </w:pPr>
      <w:r w:rsidRPr="00DE2EB5">
        <w:rPr>
          <w:sz w:val="28"/>
          <w:szCs w:val="28"/>
        </w:rPr>
        <w:t>Jésus fut-Il reconnu par eux ?</w:t>
      </w:r>
    </w:p>
    <w:p w:rsidR="00B46D48" w:rsidRPr="00DE2EB5" w:rsidRDefault="00B46D48" w:rsidP="00C20DC9">
      <w:pPr>
        <w:pStyle w:val="L6"/>
        <w:numPr>
          <w:ilvl w:val="0"/>
          <w:numId w:val="4"/>
        </w:numPr>
        <w:rPr>
          <w:sz w:val="28"/>
          <w:szCs w:val="28"/>
        </w:rPr>
      </w:pPr>
      <w:r w:rsidRPr="00DE2EB5">
        <w:rPr>
          <w:sz w:val="28"/>
          <w:szCs w:val="28"/>
        </w:rPr>
        <w:t>Que fit Jésus pour leur expliquer ces choses ?</w:t>
      </w:r>
    </w:p>
    <w:p w:rsidR="00B46D48" w:rsidRPr="00DE2EB5" w:rsidRDefault="00B46D48" w:rsidP="00C20DC9">
      <w:pPr>
        <w:pStyle w:val="L6"/>
        <w:numPr>
          <w:ilvl w:val="0"/>
          <w:numId w:val="4"/>
        </w:numPr>
        <w:rPr>
          <w:sz w:val="28"/>
          <w:szCs w:val="28"/>
        </w:rPr>
      </w:pPr>
      <w:r w:rsidRPr="00DE2EB5">
        <w:rPr>
          <w:sz w:val="28"/>
          <w:szCs w:val="28"/>
        </w:rPr>
        <w:t>Quand le Seigneur Se fit-Il connaître à eux, et que firent immédiatement ces deux disciples ?</w:t>
      </w:r>
    </w:p>
    <w:p w:rsidR="00B46D48" w:rsidRPr="00DE2EB5" w:rsidRDefault="00B46D48" w:rsidP="00C20DC9">
      <w:pPr>
        <w:pStyle w:val="L6"/>
        <w:numPr>
          <w:ilvl w:val="0"/>
          <w:numId w:val="4"/>
        </w:numPr>
        <w:rPr>
          <w:sz w:val="28"/>
          <w:szCs w:val="28"/>
        </w:rPr>
      </w:pPr>
      <w:r w:rsidRPr="00DE2EB5">
        <w:rPr>
          <w:sz w:val="28"/>
          <w:szCs w:val="28"/>
        </w:rPr>
        <w:t>Le doute et la peur furent-ils toujours manifestés à  l’apparition suivante de Jésus ?</w:t>
      </w:r>
    </w:p>
    <w:p w:rsidR="00B46D48" w:rsidRPr="00DE2EB5" w:rsidRDefault="00B46D48" w:rsidP="00C20DC9">
      <w:pPr>
        <w:pStyle w:val="L6"/>
        <w:numPr>
          <w:ilvl w:val="0"/>
          <w:numId w:val="4"/>
        </w:numPr>
        <w:rPr>
          <w:sz w:val="28"/>
          <w:szCs w:val="28"/>
        </w:rPr>
      </w:pPr>
      <w:r w:rsidRPr="00DE2EB5">
        <w:rPr>
          <w:sz w:val="28"/>
          <w:szCs w:val="28"/>
        </w:rPr>
        <w:t>Quel est le message de Christ concernant les prophéties écrites sur Lui par Moïse, par les prophètes et dans les Psaumes ?</w:t>
      </w:r>
    </w:p>
    <w:p w:rsidR="00B62561" w:rsidRPr="00B46D48" w:rsidRDefault="00B62561" w:rsidP="00B46D48"/>
    <w:sectPr w:rsidR="00B62561" w:rsidRPr="00B46D48"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C9" w:rsidRDefault="00C20DC9" w:rsidP="00704B31">
      <w:r>
        <w:separator/>
      </w:r>
    </w:p>
  </w:endnote>
  <w:endnote w:type="continuationSeparator" w:id="0">
    <w:p w:rsidR="00C20DC9" w:rsidRDefault="00C20DC9"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B46D48">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B46D48">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C9" w:rsidRDefault="00C20DC9" w:rsidP="00704B31">
      <w:r>
        <w:separator/>
      </w:r>
    </w:p>
  </w:footnote>
  <w:footnote w:type="continuationSeparator" w:id="0">
    <w:p w:rsidR="00C20DC9" w:rsidRDefault="00C20DC9"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D537A"/>
    <w:multiLevelType w:val="hybridMultilevel"/>
    <w:tmpl w:val="86ECA00C"/>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1" w15:restartNumberingAfterBreak="0">
    <w:nsid w:val="4FFC4B30"/>
    <w:multiLevelType w:val="hybridMultilevel"/>
    <w:tmpl w:val="5C8A72AE"/>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2" w15:restartNumberingAfterBreak="0">
    <w:nsid w:val="65843814"/>
    <w:multiLevelType w:val="hybridMultilevel"/>
    <w:tmpl w:val="694600FA"/>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3" w15:restartNumberingAfterBreak="0">
    <w:nsid w:val="65971C1B"/>
    <w:multiLevelType w:val="hybridMultilevel"/>
    <w:tmpl w:val="D0A4ABD4"/>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20DC9"/>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2017-01-04T20:25:00Z</cp:lastPrinted>
  <dcterms:created xsi:type="dcterms:W3CDTF">2017-01-04T20:26:00Z</dcterms:created>
  <dcterms:modified xsi:type="dcterms:W3CDTF">2017-01-04T20:26:00Z</dcterms:modified>
</cp:coreProperties>
</file>