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C59" w:rsidRPr="00D91FE8" w:rsidRDefault="00272C59" w:rsidP="00272C59">
      <w:pPr>
        <w:pStyle w:val="2S"/>
        <w:spacing w:before="0"/>
        <w:rPr>
          <w:sz w:val="28"/>
          <w:szCs w:val="28"/>
        </w:rPr>
      </w:pPr>
      <w:bookmarkStart w:id="0" w:name="_GoBack"/>
      <w:r w:rsidRPr="00D91FE8">
        <w:rPr>
          <w:sz w:val="28"/>
          <w:szCs w:val="28"/>
        </w:rPr>
        <w:t>LE  PREMIER  MIRACLE DE JESUS ET LA PURIFICATION DU TEMPLE</w:t>
      </w:r>
    </w:p>
    <w:bookmarkEnd w:id="0"/>
    <w:p w:rsidR="00272C59" w:rsidRPr="00D91FE8" w:rsidRDefault="00272C59" w:rsidP="00272C59">
      <w:pPr>
        <w:pStyle w:val="CC"/>
        <w:spacing w:before="0"/>
        <w:rPr>
          <w:sz w:val="28"/>
          <w:szCs w:val="28"/>
        </w:rPr>
      </w:pPr>
      <w:r w:rsidRPr="00D91FE8">
        <w:rPr>
          <w:sz w:val="28"/>
          <w:szCs w:val="28"/>
        </w:rPr>
        <w:t>Jean 2 :1-25</w:t>
      </w:r>
    </w:p>
    <w:p w:rsidR="00272C59" w:rsidRPr="00D91FE8" w:rsidRDefault="00272C59" w:rsidP="00272C59">
      <w:pPr>
        <w:pStyle w:val="CC"/>
        <w:spacing w:before="0"/>
        <w:rPr>
          <w:sz w:val="28"/>
          <w:szCs w:val="28"/>
        </w:rPr>
      </w:pPr>
      <w:r w:rsidRPr="00D91FE8">
        <w:rPr>
          <w:sz w:val="28"/>
          <w:szCs w:val="28"/>
        </w:rPr>
        <w:t>Leçon    28 – Cours des Jeunes</w:t>
      </w:r>
    </w:p>
    <w:p w:rsidR="00272C59" w:rsidRPr="00D91FE8" w:rsidRDefault="00272C59" w:rsidP="00272C59">
      <w:pPr>
        <w:pStyle w:val="AK"/>
        <w:spacing w:before="0" w:after="0"/>
        <w:rPr>
          <w:sz w:val="28"/>
          <w:szCs w:val="28"/>
        </w:rPr>
      </w:pPr>
      <w:r w:rsidRPr="00D91FE8">
        <w:rPr>
          <w:sz w:val="28"/>
          <w:szCs w:val="28"/>
        </w:rPr>
        <w:t>VERSET DE MEMOIRE :"Ma maison  sera appelée une maison de prière pour les nations" (Marc  11 :17)</w:t>
      </w:r>
    </w:p>
    <w:p w:rsidR="00272C59" w:rsidRPr="00D91FE8" w:rsidRDefault="00272C59" w:rsidP="00272C59">
      <w:pPr>
        <w:pStyle w:val="SH"/>
        <w:jc w:val="both"/>
        <w:rPr>
          <w:sz w:val="28"/>
          <w:szCs w:val="28"/>
        </w:rPr>
      </w:pPr>
      <w:r w:rsidRPr="00D91FE8">
        <w:rPr>
          <w:sz w:val="28"/>
          <w:szCs w:val="28"/>
        </w:rPr>
        <w:t>Plus Qu’un Homme</w:t>
      </w:r>
    </w:p>
    <w:p w:rsidR="00272C59" w:rsidRPr="00D91FE8" w:rsidRDefault="00272C59" w:rsidP="00272C59">
      <w:pPr>
        <w:pStyle w:val="MP"/>
      </w:pPr>
      <w:r w:rsidRPr="00D91FE8">
        <w:t>Le ministère public de Jésus notre Seigneur venait à peine de commencer quand Il révéla Sa puissance surnaturelle aux gens. Il prouva qu’Il était plus qu’un homme venu pour vivre comme un exemple pour ses concitoyens. Comme nous l’avons étudié dans notre leçon précédente, Jésus était égal à Dieu dans la création du monde. Tout ce qu’ Il avait à faire était de parler pour que la terre fût faite. En comparaison, ce fut une petite affaire pour le Fils de Dieu de changer l’eau en vin, mais la même puissance divine était nécessaire pour accomplir l’acte.</w:t>
      </w:r>
    </w:p>
    <w:p w:rsidR="00272C59" w:rsidRPr="00D91FE8" w:rsidRDefault="00272C59" w:rsidP="00272C59">
      <w:pPr>
        <w:pStyle w:val="SH"/>
        <w:jc w:val="both"/>
        <w:rPr>
          <w:sz w:val="28"/>
          <w:szCs w:val="28"/>
        </w:rPr>
      </w:pPr>
      <w:r w:rsidRPr="00D91FE8">
        <w:rPr>
          <w:sz w:val="28"/>
          <w:szCs w:val="28"/>
        </w:rPr>
        <w:t>Dis à Jésus</w:t>
      </w:r>
    </w:p>
    <w:p w:rsidR="00272C59" w:rsidRPr="00D91FE8" w:rsidRDefault="00272C59" w:rsidP="00272C59">
      <w:pPr>
        <w:pStyle w:val="MP"/>
      </w:pPr>
      <w:r w:rsidRPr="00D91FE8">
        <w:t>Jésus avait été invité à un mariage, et Il y alla avec Sa mère et Ses disciples. Comme d’habitude ils  avaient un festin après le mariage. Après un moment, la réserve de vin diminua ; et quand Marie l’a appris, elle dit à Jésus : "ils n’ont plus de vin". Quand nous avons besoin de quelque chose, il est bon d’en parler à Jésus. Jésus n’est pas content quand Ses enfants se plaignent, parce qu’ils n’ont pas tout ce qu’ils veulent. Il dit qu’Il sait de quoi nous avons besoin, et si nous demandons avec foi, Il nous l’accordera. Ainsi si nous sommes dans le besoin ou dans des difficultés, nous devons le dire à Jésus ; et si c’est meilleur pour nous ce que nous demandons, Jésus nous le donnera.</w:t>
      </w:r>
    </w:p>
    <w:p w:rsidR="00272C59" w:rsidRPr="00D91FE8" w:rsidRDefault="00272C59" w:rsidP="00272C59">
      <w:pPr>
        <w:pStyle w:val="MP"/>
      </w:pPr>
      <w:r w:rsidRPr="00D91FE8">
        <w:t>Nous ne savons pas jusqu’à quel point Marie et Jésus avaient discuté sur le fait que Jésus était différent des autres hommes, mais le Saint-Esprit lui avait dit, avant la naissance de Jésus, qu’Il serait appelé le Fils du Très-Haut, qu’Il sauverait son peuple de ses péchés et que son règne n’aurait point de fin. Elle “gardait toutes ces choses et les repassait dans   son cœur“(Luc 2 :19). Elle a, en ce moment-là, l’assurance que Jésus avait le pouvoir d’accomplir toute chose, et qu’Il pouvait aider l’ordonnateur de la fête à sortir de cette situation embarrassante.</w:t>
      </w:r>
    </w:p>
    <w:p w:rsidR="00272C59" w:rsidRPr="00D91FE8" w:rsidRDefault="00272C59" w:rsidP="00272C59">
      <w:pPr>
        <w:pStyle w:val="SH"/>
        <w:jc w:val="both"/>
        <w:rPr>
          <w:sz w:val="28"/>
          <w:szCs w:val="28"/>
        </w:rPr>
      </w:pPr>
      <w:r w:rsidRPr="00D91FE8">
        <w:rPr>
          <w:sz w:val="28"/>
          <w:szCs w:val="28"/>
        </w:rPr>
        <w:t xml:space="preserve">L’Obéissance absolue </w:t>
      </w:r>
    </w:p>
    <w:p w:rsidR="00272C59" w:rsidRPr="00D91FE8" w:rsidRDefault="00272C59" w:rsidP="00272C59">
      <w:pPr>
        <w:pStyle w:val="MP"/>
      </w:pPr>
      <w:r w:rsidRPr="00D91FE8">
        <w:t xml:space="preserve">Marie dit aux serviteurs de faire tout ce que Jésus leur demande de faire. C’est là le secret pour obtenir des bénédictions du Seigneur. Jésus veut que nous venions à Lui exactement comme Il l’a institué dans Sa Parole. Il n’y a plus autre moyen pour être sauvé que de venir à Jésus avec repentance pour nos mauvais actes, de les abandonner  et puis de croire en Lui comme </w:t>
      </w:r>
      <w:smartTag w:uri="urn:schemas-microsoft-com:office:smarttags" w:element="PersonName">
        <w:smartTagPr>
          <w:attr w:name="ProductID" w:val="la Bible"/>
        </w:smartTagPr>
        <w:r w:rsidRPr="00D91FE8">
          <w:t>la Bible</w:t>
        </w:r>
      </w:smartTag>
      <w:r w:rsidRPr="00D91FE8">
        <w:t xml:space="preserve"> le dit. Quand les chrétiens veulent obtenir quelque chose de Dieu, ils doivent venir en consécration, désirant faire ce qu’Il veut qu’ils fassent. Alors ils sont récompensés. </w:t>
      </w:r>
    </w:p>
    <w:p w:rsidR="00272C59" w:rsidRPr="00D91FE8" w:rsidRDefault="00272C59" w:rsidP="00272C59">
      <w:pPr>
        <w:pStyle w:val="MP"/>
      </w:pPr>
      <w:r w:rsidRPr="00D91FE8">
        <w:t>Quand Jésus nous demande de faire quelque chose, Il s’attend à ce que nous le fassions. La désobéissance amène les difficultés comme ce fut le cas de Jonas quand Dieu lui dit d’aller prêcher à la ville méchante de Ninive le message qu’elle allait être détruite. Il  ne voulait pas s’y rendre, il prit alors un navire qui allait dans une autre direction pour essayer de fuir Dieu. Mais nous ne pouvons pas fuir Dieu.</w:t>
      </w:r>
    </w:p>
    <w:p w:rsidR="00272C59" w:rsidRPr="00D91FE8" w:rsidRDefault="00272C59" w:rsidP="00272C59">
      <w:pPr>
        <w:pStyle w:val="MP"/>
      </w:pPr>
      <w:r w:rsidRPr="00D91FE8">
        <w:t>Une grande tempête s’éleva et les vagues ballotaient le navire çà et là jusqu’à ce que les marins aient pensé qu’ils allaient sombrer. Jonas se rendit compte que  son péché l’avait rattrapé, ainsi il demanda aux hommes de le jeter par-dessus bord pour que la tempête se calme. Dieu avait préparé un grand poisson pour avaler Jonas, ainsi il ne pouvait plus se noyer. Dieu pouvait toujours le voir sous la mer, à l’intérieur de la baleine, et lui demanda s’il était maintenant prêt à aller . Après trois jours et trois nuits Jonas était disposé à obéir à Dieu pour aller prêcher aux gens de Ninive.</w:t>
      </w:r>
    </w:p>
    <w:p w:rsidR="00272C59" w:rsidRPr="00D91FE8" w:rsidRDefault="00272C59" w:rsidP="00272C59">
      <w:pPr>
        <w:pStyle w:val="MP"/>
      </w:pPr>
      <w:r w:rsidRPr="00D91FE8">
        <w:t>Dieu peut ne pas utiliser un tel moyen aussi draconien envers nous, mais c’est une chose grave  que de désobéir à Dieu, et nous ne pouvons pas espérer Sa bénédiction si nous le faisons.</w:t>
      </w:r>
    </w:p>
    <w:p w:rsidR="00272C59" w:rsidRPr="00D91FE8" w:rsidRDefault="00272C59" w:rsidP="00272C59">
      <w:pPr>
        <w:pStyle w:val="SH"/>
        <w:jc w:val="both"/>
        <w:rPr>
          <w:sz w:val="28"/>
          <w:szCs w:val="28"/>
        </w:rPr>
      </w:pPr>
      <w:r w:rsidRPr="00D91FE8">
        <w:rPr>
          <w:sz w:val="28"/>
          <w:szCs w:val="28"/>
        </w:rPr>
        <w:t>La Préparation Avant la Bénédiction</w:t>
      </w:r>
    </w:p>
    <w:p w:rsidR="00272C59" w:rsidRPr="00D91FE8" w:rsidRDefault="00272C59" w:rsidP="00272C59">
      <w:pPr>
        <w:pStyle w:val="MP"/>
      </w:pPr>
      <w:r w:rsidRPr="00D91FE8">
        <w:t>Il aurait été facile pour  Jésus de dire : "Qu’il y ait du vin," et il y aurait eu du vin. Mais quelquefois, Dieu veut que nous fassions quelque chose d’abord. Jésus a souvent guéri les malades en disant :"Sois pur" ou "lève-toi, prends ton lit et marche", mais une fois, quand Il a guéri un  aveugle, Il a d’abord fait de la boue et l’a appliquée sur ses yeux, et puis lui a dit d’aller au réservoir de Siloé pour se laver. Quand l’aveugle a obéi, ses yeux s’étaient ouverts et il pouvait voir.</w:t>
      </w:r>
    </w:p>
    <w:p w:rsidR="00272C59" w:rsidRPr="00D91FE8" w:rsidRDefault="00272C59" w:rsidP="00272C59">
      <w:pPr>
        <w:pStyle w:val="MP"/>
      </w:pPr>
      <w:r w:rsidRPr="00D91FE8">
        <w:t xml:space="preserve">Quand nous venons à Jésus pour être sanctifiés ou pour recevoir le baptême du Saint-Esprit, Dieu nous demande de faire une profonde consécration. Parfois, cette consécration signifie un véritable sacrifice de notre </w:t>
      </w:r>
      <w:r w:rsidRPr="00D91FE8">
        <w:lastRenderedPageBreak/>
        <w:t>part ; nous avons à faire quelque chose avant que le Seigneur n’accomplisse nos désirs. Quand nous faisons notre part, Dieu fait la Sienne.</w:t>
      </w:r>
    </w:p>
    <w:p w:rsidR="00272C59" w:rsidRPr="00D91FE8" w:rsidRDefault="00272C59" w:rsidP="00272C59">
      <w:pPr>
        <w:pStyle w:val="SH"/>
        <w:jc w:val="both"/>
        <w:rPr>
          <w:sz w:val="28"/>
          <w:szCs w:val="28"/>
        </w:rPr>
      </w:pPr>
      <w:r w:rsidRPr="00D91FE8">
        <w:rPr>
          <w:sz w:val="28"/>
          <w:szCs w:val="28"/>
        </w:rPr>
        <w:t>L’Obéissance Récompensée</w:t>
      </w:r>
    </w:p>
    <w:p w:rsidR="00272C59" w:rsidRPr="00D91FE8" w:rsidRDefault="00272C59" w:rsidP="00272C59">
      <w:pPr>
        <w:pStyle w:val="MP"/>
      </w:pPr>
      <w:r w:rsidRPr="00D91FE8">
        <w:t>Les serviteurs remplirent d’eau les vases comme Jésus le leur avait dit ; et imagine leur surprise lorsqu’ils puisèrent du vin – du bon vin, meilleur à celui qui avait été servi au début !</w:t>
      </w:r>
    </w:p>
    <w:p w:rsidR="00272C59" w:rsidRPr="00D91FE8" w:rsidRDefault="00272C59" w:rsidP="00272C59">
      <w:pPr>
        <w:pStyle w:val="MP"/>
      </w:pPr>
      <w:r w:rsidRPr="00D91FE8">
        <w:t xml:space="preserve"> </w:t>
      </w:r>
      <w:smartTag w:uri="urn:schemas-microsoft-com:office:smarttags" w:element="PersonName">
        <w:smartTagPr>
          <w:attr w:name="ProductID" w:val="la Parole"/>
        </w:smartTagPr>
        <w:r w:rsidRPr="00D91FE8">
          <w:t>La Parole</w:t>
        </w:r>
      </w:smartTag>
      <w:r w:rsidRPr="00D91FE8">
        <w:t xml:space="preserve"> dit que l’ordonnateur du festin ne savait pas d’où venait le bon vin, mais les serviteurs le savaient. Nous sommes sûrs qu’ils l’ont dit à tous ceux qui étaient présents, mais l’Ecriture affirme que seulement les disciples ont cru. Nous savons que après que Jésus, a accompli des miracles, les pécheurs ne l’honoraient pas.  </w:t>
      </w:r>
    </w:p>
    <w:p w:rsidR="00272C59" w:rsidRPr="00D91FE8" w:rsidRDefault="00272C59" w:rsidP="00272C59">
      <w:pPr>
        <w:pStyle w:val="MP"/>
      </w:pPr>
      <w:r w:rsidRPr="00D91FE8">
        <w:t>Nous voyons la même situation aujourd’hui. Quelqu’un est gravement malade ou blessé, et un incroyant dira : "Si cet homme se rétablit, je croirai que Dieu l’a fait ;" mais après que le miracle est accompli, il dira : "Ce n’était pas aussi grâve que nous le pensions." Les gens n’aiment pas croire en Jésus, et ils essaient de faire tout possible pour expliquer un miracle. Dieu offre de merveilleuses bénédictions à ceux qui croient en Lui et L’honorent.</w:t>
      </w:r>
    </w:p>
    <w:p w:rsidR="00272C59" w:rsidRPr="00D91FE8" w:rsidRDefault="00272C59" w:rsidP="00272C59">
      <w:pPr>
        <w:pStyle w:val="MP"/>
      </w:pPr>
      <w:r w:rsidRPr="00D91FE8">
        <w:t>Le Jésus que nous servons accomplit d’innombrables miracles quand Il était  sur la terre. Jean dit :"Si on les écrivait en détail, je ne pense pas que le monde même pût contenir les livres qu’on écrirait." Dans l’épître aux Hébreux nous lisons :"Jésus-Christ est le même hier, aujourd’hui et éternellement." Les miracles que Jésus a accomplis en ce temps-là sont aussi accomplis aujourd’hui parmi les gens qui croient en Lui. Y-a-t-il un plus grand miracle que celui d’un pécheur sauvé des profondeurs de sa dégradation  pour se mettre à mener désormais une vie pure et juste ? Il n’est pas difficile pour un vrai chrétien de croire que Jésus a changé l’eau en vin.</w:t>
      </w:r>
    </w:p>
    <w:p w:rsidR="00272C59" w:rsidRPr="00D91FE8" w:rsidRDefault="00272C59" w:rsidP="00272C59">
      <w:pPr>
        <w:pStyle w:val="SH"/>
        <w:jc w:val="both"/>
        <w:rPr>
          <w:sz w:val="28"/>
          <w:szCs w:val="28"/>
        </w:rPr>
      </w:pPr>
      <w:r w:rsidRPr="00D91FE8">
        <w:rPr>
          <w:sz w:val="28"/>
          <w:szCs w:val="28"/>
        </w:rPr>
        <w:t>La Maison de Dieu Souillée</w:t>
      </w:r>
    </w:p>
    <w:p w:rsidR="00272C59" w:rsidRPr="00D91FE8" w:rsidRDefault="00272C59" w:rsidP="00272C59">
      <w:pPr>
        <w:pStyle w:val="MP"/>
      </w:pPr>
      <w:r w:rsidRPr="00D91FE8">
        <w:t>La fête de Pâque était célebrée une fois l’ an à Jérusalem, et c’était à présent le moment. La Pâque devait être une fête solennelle au cours de laquelle les Juifs devaient penser à la merveilleuse délivrance que Dieu avait opérée en faisant sortir leurs ancêtres de l’esclavage égyptien, environ deux mille ans   auparavant. Mais cela faisait longtemps que les Juifs avaient perdu l’esprit solennel de l’occasion et  profitaient de la célébration pour se faire de l’argent.</w:t>
      </w:r>
    </w:p>
    <w:p w:rsidR="00272C59" w:rsidRPr="00D91FE8" w:rsidRDefault="00272C59" w:rsidP="00272C59">
      <w:pPr>
        <w:pStyle w:val="MP"/>
      </w:pPr>
      <w:r w:rsidRPr="00D91FE8">
        <w:t>Une partie de la cérémonie consistait à offrir un agneau"sans défaut et sans tache". Ce n’était pas toujours facile pour chaque famille d’avoir un tel agneau dans la ville ; Alors les sacrificateurs gardaient en réserve également, à l’extérieur du parvis du Temple, d’autres animaux qui étaient utilisés pour des sacrifices à différents moments  de l’année. Des historiens nous disent que les sacrificateurs sans scrupules rejetaient souvent l’animal que l’adorateur apportait. Ils prétextaient  qu’il avait un défaut,  et puis l’échangeaient contre un autre, moyennant un payement supplémentaire pour celui qu’ils disaient être parfait. Ensuite ils vendaient l’animal rejeté comme étant parfait au suivant qui arrivait. Ils faisaient tout ceci pour se faire de l’argent.</w:t>
      </w:r>
    </w:p>
    <w:p w:rsidR="00272C59" w:rsidRPr="00D91FE8" w:rsidRDefault="00272C59" w:rsidP="00272C59">
      <w:pPr>
        <w:pStyle w:val="MP"/>
      </w:pPr>
      <w:r w:rsidRPr="00D91FE8">
        <w:t>Jésus était le "doux et humble Nazaréen," et Il ne  recherchait jamais pour Lui-même ni renommée, ni  honneur. "Lui qui, injurié, ne rendait point d’injures". Mais quand Il vit la Maison de Dieu déshonorée, la conduite scandaleuse de ces marchands, Il se leva avec indignation et les chassa tous avec leurs animaux, et renversa les tables des changeurs de monnaies. Il cria : "Ne faites pas de la maison de mon Père une maison de trafic." Dans Matthieu il est écrit : "Ma maison sera appelée une maison de prière. Mais vous, vous en faites une caverne de voleurs". Cela nous montre combien nous devons être attentifs pour garder la maison de Dieu sainte, et ne rien faire qui la déshonorerait.</w:t>
      </w:r>
    </w:p>
    <w:p w:rsidR="00272C59" w:rsidRPr="00D91FE8" w:rsidRDefault="00272C59" w:rsidP="00272C59">
      <w:pPr>
        <w:pStyle w:val="SH"/>
        <w:jc w:val="both"/>
        <w:rPr>
          <w:sz w:val="28"/>
          <w:szCs w:val="28"/>
        </w:rPr>
      </w:pPr>
      <w:r w:rsidRPr="00D91FE8">
        <w:rPr>
          <w:sz w:val="28"/>
          <w:szCs w:val="28"/>
        </w:rPr>
        <w:t>La justice et la Miséricorde</w:t>
      </w:r>
    </w:p>
    <w:p w:rsidR="00272C59" w:rsidRPr="00D91FE8" w:rsidRDefault="00272C59" w:rsidP="00272C59">
      <w:pPr>
        <w:pStyle w:val="MP"/>
      </w:pPr>
      <w:r w:rsidRPr="00D91FE8">
        <w:t>Quelqu’un aurait pensé qu’avec un si grand nombre de gens se trouvant dans le Temple, ils se seraient ligués contre Jésus ; mais quand le jugement de Dieu tombe, il n’y a rien que l’homme puisse faire pour l’arrêter. Au jour du dernier jugement les pécheurs crieront pour que les rochers et les montagnes tombent sur eux afin de les cacher de la colère de Dieu, mais en ce jour-là rien ne pourra arrêter la fureur de Sa colère. Maintenant Il est miséricordieux et pardonne à toute personne qui L’invoque ; mais quand Son jour de miséricorde sera passé, rien n’arrêtera Son juste jugement sur les méchants.</w:t>
      </w:r>
    </w:p>
    <w:p w:rsidR="00272C59" w:rsidRPr="00272C59" w:rsidRDefault="00272C59" w:rsidP="00272C59">
      <w:pPr>
        <w:pStyle w:val="CC"/>
        <w:spacing w:before="0"/>
        <w:jc w:val="both"/>
      </w:pPr>
      <w:r w:rsidRPr="00272C59">
        <w:t>QUESTIONS</w:t>
      </w:r>
    </w:p>
    <w:p w:rsidR="00272C59" w:rsidRPr="00272C59" w:rsidRDefault="00272C59" w:rsidP="00E77B54">
      <w:pPr>
        <w:pStyle w:val="L6"/>
        <w:numPr>
          <w:ilvl w:val="0"/>
          <w:numId w:val="1"/>
        </w:numPr>
        <w:spacing w:before="0"/>
      </w:pPr>
      <w:r w:rsidRPr="00272C59">
        <w:t>Penses-tu que la mère de Jésus s’attendait à ce qu’Il accomplît un miracle ?</w:t>
      </w:r>
    </w:p>
    <w:p w:rsidR="00272C59" w:rsidRPr="00272C59" w:rsidRDefault="00272C59" w:rsidP="00E77B54">
      <w:pPr>
        <w:pStyle w:val="L6"/>
        <w:numPr>
          <w:ilvl w:val="0"/>
          <w:numId w:val="1"/>
        </w:numPr>
        <w:spacing w:before="0"/>
      </w:pPr>
      <w:r w:rsidRPr="00272C59">
        <w:t>Les serviteurs savaient-ils qui a transformé l’eau en vin ?</w:t>
      </w:r>
    </w:p>
    <w:p w:rsidR="00272C59" w:rsidRPr="00272C59" w:rsidRDefault="00272C59" w:rsidP="00E77B54">
      <w:pPr>
        <w:pStyle w:val="L6"/>
        <w:numPr>
          <w:ilvl w:val="0"/>
          <w:numId w:val="1"/>
        </w:numPr>
        <w:spacing w:before="0"/>
      </w:pPr>
      <w:r w:rsidRPr="00272C59">
        <w:t>Qu’est-ce que l’ordonnateur du festin a dit concernant le vin ?</w:t>
      </w:r>
    </w:p>
    <w:p w:rsidR="00272C59" w:rsidRPr="00272C59" w:rsidRDefault="00272C59" w:rsidP="00E77B54">
      <w:pPr>
        <w:pStyle w:val="L6"/>
        <w:numPr>
          <w:ilvl w:val="0"/>
          <w:numId w:val="1"/>
        </w:numPr>
        <w:spacing w:before="0"/>
      </w:pPr>
      <w:r w:rsidRPr="00272C59">
        <w:t>Jésus avait-il accompli d’autres miracles avant ce moment ?</w:t>
      </w:r>
    </w:p>
    <w:p w:rsidR="00272C59" w:rsidRPr="00272C59" w:rsidRDefault="00272C59" w:rsidP="00E77B54">
      <w:pPr>
        <w:pStyle w:val="L6"/>
        <w:numPr>
          <w:ilvl w:val="0"/>
          <w:numId w:val="1"/>
        </w:numPr>
        <w:spacing w:before="0"/>
      </w:pPr>
      <w:r w:rsidRPr="00272C59">
        <w:t>Quel doit être notre comportement dans la maison de Dieu ?</w:t>
      </w:r>
    </w:p>
    <w:p w:rsidR="00B62561" w:rsidRPr="00272C59" w:rsidRDefault="00B62561" w:rsidP="00272C59">
      <w:pPr>
        <w:rPr>
          <w:noProof/>
        </w:rPr>
      </w:pPr>
    </w:p>
    <w:sectPr w:rsidR="00B62561" w:rsidRPr="00272C59"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B54" w:rsidRDefault="00E77B54" w:rsidP="00704B31">
      <w:r>
        <w:separator/>
      </w:r>
    </w:p>
  </w:endnote>
  <w:endnote w:type="continuationSeparator" w:id="0">
    <w:p w:rsidR="00E77B54" w:rsidRDefault="00E77B54"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272C59">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272C59">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B54" w:rsidRDefault="00E77B54" w:rsidP="00704B31">
      <w:r>
        <w:separator/>
      </w:r>
    </w:p>
  </w:footnote>
  <w:footnote w:type="continuationSeparator" w:id="0">
    <w:p w:rsidR="00E77B54" w:rsidRDefault="00E77B54"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B446F"/>
    <w:multiLevelType w:val="hybridMultilevel"/>
    <w:tmpl w:val="2C5289A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719D7"/>
    <w:rsid w:val="00272C59"/>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96A29"/>
    <w:rsid w:val="007A6E27"/>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77B5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110D7"/>
    <w:rsid w:val="00F14EDE"/>
    <w:rsid w:val="00F26D2B"/>
    <w:rsid w:val="00F277F0"/>
    <w:rsid w:val="00F327DC"/>
    <w:rsid w:val="00F3454C"/>
    <w:rsid w:val="00F34B16"/>
    <w:rsid w:val="00F37422"/>
    <w:rsid w:val="00F429C5"/>
    <w:rsid w:val="00F4358D"/>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2016-07-23T11:23:00Z</cp:lastPrinted>
  <dcterms:created xsi:type="dcterms:W3CDTF">2016-07-23T11:25:00Z</dcterms:created>
  <dcterms:modified xsi:type="dcterms:W3CDTF">2016-07-23T11:25:00Z</dcterms:modified>
</cp:coreProperties>
</file>