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21" w:rsidRPr="00DA0621" w:rsidRDefault="00DA0621" w:rsidP="00DA0621">
      <w:pPr>
        <w:pStyle w:val="2S"/>
        <w:spacing w:before="0"/>
        <w:rPr>
          <w:rFonts w:ascii="Tahoma" w:hAnsi="Tahoma" w:cs="Tahoma"/>
          <w:noProof w:val="0"/>
          <w:sz w:val="32"/>
          <w:szCs w:val="32"/>
        </w:rPr>
      </w:pPr>
      <w:r w:rsidRPr="00DA0621">
        <w:rPr>
          <w:rFonts w:ascii="Tahoma" w:hAnsi="Tahoma" w:cs="Tahoma"/>
          <w:noProof w:val="0"/>
          <w:sz w:val="32"/>
          <w:szCs w:val="32"/>
        </w:rPr>
        <w:t>LES AVERTISSEMENTS</w:t>
      </w:r>
    </w:p>
    <w:p w:rsidR="00DA0621" w:rsidRPr="00DA0621" w:rsidRDefault="0088286B" w:rsidP="00DA0621">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A0621" w:rsidRPr="00DA0621">
        <w:rPr>
          <w:rFonts w:ascii="Tahoma" w:hAnsi="Tahoma" w:cs="Tahoma"/>
          <w:sz w:val="20"/>
        </w:rPr>
        <w:t>Hébreux 3:7-19; 4:1-13</w:t>
      </w:r>
    </w:p>
    <w:p w:rsidR="000E5DD0" w:rsidRPr="00B03CB9" w:rsidRDefault="00DA0621" w:rsidP="00DA0621">
      <w:pPr>
        <w:pStyle w:val="CC"/>
        <w:spacing w:before="0"/>
        <w:rPr>
          <w:rFonts w:ascii="Tahoma" w:hAnsi="Tahoma" w:cs="Tahoma"/>
          <w:b w:val="0"/>
          <w:bCs/>
        </w:rPr>
      </w:pPr>
      <w:r>
        <w:rPr>
          <w:rFonts w:ascii="Tahoma" w:hAnsi="Tahoma" w:cs="Tahoma"/>
          <w:sz w:val="20"/>
        </w:rPr>
        <w:t>LEÇON  434</w:t>
      </w:r>
      <w:r w:rsidR="00AF760C" w:rsidRPr="00B03CB9">
        <w:rPr>
          <w:rFonts w:ascii="Tahoma" w:hAnsi="Tahoma" w:cs="Tahoma"/>
          <w:sz w:val="20"/>
        </w:rPr>
        <w:t xml:space="preserve">  </w:t>
      </w:r>
      <w:r w:rsidR="00AF760C" w:rsidRPr="00B03CB9">
        <w:rPr>
          <w:rFonts w:ascii="Tahoma" w:hAnsi="Tahoma" w:cs="Tahoma"/>
          <w:b w:val="0"/>
          <w:sz w:val="20"/>
        </w:rPr>
        <w:t xml:space="preserve">COURS DES </w:t>
      </w:r>
      <w:r w:rsidR="00665318">
        <w:rPr>
          <w:rFonts w:ascii="Tahoma" w:hAnsi="Tahoma" w:cs="Tahoma"/>
          <w:b w:val="0"/>
          <w:sz w:val="20"/>
        </w:rPr>
        <w:t>JEUN</w:t>
      </w:r>
      <w:r w:rsidR="00AF760C" w:rsidRPr="00B03CB9">
        <w:rPr>
          <w:rFonts w:ascii="Tahoma" w:hAnsi="Tahoma" w:cs="Tahoma"/>
          <w:b w:val="0"/>
          <w:sz w:val="20"/>
        </w:rPr>
        <w:t>ES</w:t>
      </w:r>
    </w:p>
    <w:p w:rsidR="00DA0621" w:rsidRPr="00DA0621" w:rsidRDefault="00AF760C" w:rsidP="00DA0621">
      <w:pPr>
        <w:pStyle w:val="AK"/>
        <w:pBdr>
          <w:bottom w:val="thinThickSmallGap" w:sz="24" w:space="1" w:color="auto"/>
        </w:pBdr>
        <w:spacing w:before="0" w:after="0"/>
        <w:ind w:left="0" w:right="0"/>
        <w:rPr>
          <w:rFonts w:ascii="Tahoma" w:hAnsi="Tahoma" w:cs="Tahoma"/>
          <w:noProof w:val="0"/>
          <w:sz w:val="20"/>
        </w:rPr>
      </w:pPr>
      <w:r w:rsidRPr="00265B6C">
        <w:rPr>
          <w:rFonts w:ascii="Tahoma" w:hAnsi="Tahoma" w:cs="Tahoma"/>
          <w:b w:val="0"/>
        </w:rPr>
        <w:t>VERSET DE MEMOIRE:</w:t>
      </w:r>
      <w:r w:rsidRPr="00265B6C">
        <w:t xml:space="preserve"> </w:t>
      </w:r>
      <w:r w:rsidR="00665318" w:rsidRPr="00F56117">
        <w:rPr>
          <w:rFonts w:ascii="Tahoma" w:hAnsi="Tahoma" w:cs="Tahoma"/>
          <w:noProof w:val="0"/>
          <w:sz w:val="20"/>
        </w:rPr>
        <w:t>"</w:t>
      </w:r>
      <w:r w:rsidR="00665318" w:rsidRPr="00F56117">
        <w:rPr>
          <w:rFonts w:ascii="Tahoma" w:hAnsi="Tahoma" w:cs="Tahoma"/>
          <w:sz w:val="20"/>
        </w:rPr>
        <w:t>Aujourd'hui, si vous entendez sa voix,</w:t>
      </w:r>
      <w:r w:rsidR="00665318" w:rsidRPr="00F56117">
        <w:rPr>
          <w:rFonts w:ascii="Tahoma" w:hAnsi="Tahoma" w:cs="Tahoma"/>
          <w:noProof w:val="0"/>
          <w:sz w:val="20"/>
        </w:rPr>
        <w:t xml:space="preserve"> n’</w:t>
      </w:r>
      <w:r w:rsidR="00665318" w:rsidRPr="00F56117">
        <w:rPr>
          <w:rFonts w:ascii="Tahoma" w:hAnsi="Tahoma" w:cs="Tahoma"/>
          <w:sz w:val="20"/>
        </w:rPr>
        <w:t>endurcissez pas vos cœurs</w:t>
      </w:r>
      <w:r w:rsidR="00665318" w:rsidRPr="00F56117">
        <w:rPr>
          <w:rFonts w:ascii="Tahoma" w:hAnsi="Tahoma" w:cs="Tahoma"/>
          <w:noProof w:val="0"/>
          <w:sz w:val="20"/>
        </w:rPr>
        <w:t>" (Hébreux 4:7).</w:t>
      </w:r>
      <w:r w:rsidR="00DA0621" w:rsidRPr="00DA0621">
        <w:rPr>
          <w:rFonts w:ascii="Tahoma" w:hAnsi="Tahoma" w:cs="Tahoma"/>
          <w:noProof w:val="0"/>
          <w:sz w:val="20"/>
        </w:rPr>
        <w:t xml:space="preserve"> </w:t>
      </w: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8A23EB" w:rsidRPr="00DD1F3E" w:rsidRDefault="008A23EB" w:rsidP="009841E1">
            <w:pPr>
              <w:rPr>
                <w:rFonts w:ascii="Tahoma" w:hAnsi="Tahoma" w:cs="Tahoma"/>
                <w:b/>
                <w:bCs/>
                <w:color w:val="44546A"/>
              </w:rPr>
            </w:pPr>
          </w:p>
          <w:p w:rsidR="00DA0621" w:rsidRPr="00DD1F3E" w:rsidRDefault="00DA0621" w:rsidP="00DA0621">
            <w:pPr>
              <w:rPr>
                <w:rFonts w:ascii="Tahoma" w:hAnsi="Tahoma" w:cs="Tahoma"/>
                <w:color w:val="44546A"/>
              </w:rPr>
            </w:pPr>
            <w:r w:rsidRPr="00DA0621">
              <w:rPr>
                <w:rFonts w:ascii="Tahoma" w:hAnsi="Tahoma" w:cs="Tahoma"/>
                <w:b/>
                <w:color w:val="44546A"/>
              </w:rPr>
              <w:t>Hébreux</w:t>
            </w:r>
            <w:r w:rsidRPr="00DD1F3E">
              <w:rPr>
                <w:rFonts w:ascii="Tahoma" w:hAnsi="Tahoma" w:cs="Tahoma"/>
                <w:b/>
                <w:bCs/>
                <w:color w:val="44546A"/>
              </w:rPr>
              <w:t xml:space="preserve"> 3:7-19 </w:t>
            </w:r>
            <w:r w:rsidRPr="00DD1F3E">
              <w:rPr>
                <w:rFonts w:ascii="Tahoma" w:hAnsi="Tahoma" w:cs="Tahoma"/>
                <w:color w:val="44546A"/>
              </w:rPr>
              <w:br/>
            </w:r>
            <w:r w:rsidRPr="00DD1F3E">
              <w:rPr>
                <w:rFonts w:ascii="Tahoma" w:hAnsi="Tahoma" w:cs="Tahoma"/>
                <w:color w:val="44546A"/>
                <w:vertAlign w:val="superscript"/>
              </w:rPr>
              <w:t xml:space="preserve">7 </w:t>
            </w:r>
            <w:r w:rsidRPr="00DD1F3E">
              <w:rPr>
                <w:rFonts w:ascii="Tahoma" w:hAnsi="Tahoma" w:cs="Tahoma"/>
                <w:color w:val="44546A"/>
              </w:rPr>
              <w:t xml:space="preserve">C'est pourquoi, selon ce que dit le Saint-Esprit: Aujourd'hui, si vous entendez sa voix, </w:t>
            </w:r>
            <w:r w:rsidRPr="00DD1F3E">
              <w:rPr>
                <w:rFonts w:ascii="Tahoma" w:hAnsi="Tahoma" w:cs="Tahoma"/>
                <w:color w:val="44546A"/>
              </w:rPr>
              <w:br/>
            </w:r>
            <w:r w:rsidRPr="00DD1F3E">
              <w:rPr>
                <w:rFonts w:ascii="Tahoma" w:hAnsi="Tahoma" w:cs="Tahoma"/>
                <w:color w:val="44546A"/>
                <w:vertAlign w:val="superscript"/>
              </w:rPr>
              <w:t xml:space="preserve">8 </w:t>
            </w:r>
            <w:r w:rsidRPr="00DD1F3E">
              <w:rPr>
                <w:rFonts w:ascii="Tahoma" w:hAnsi="Tahoma" w:cs="Tahoma"/>
                <w:color w:val="44546A"/>
              </w:rPr>
              <w:t xml:space="preserve">N'endurcissez pas vos coeurs, comme lors de la révolte, Le jour de la tentation dans le désert, </w:t>
            </w:r>
            <w:r w:rsidRPr="00DD1F3E">
              <w:rPr>
                <w:rFonts w:ascii="Tahoma" w:hAnsi="Tahoma" w:cs="Tahoma"/>
                <w:color w:val="44546A"/>
              </w:rPr>
              <w:br/>
            </w:r>
            <w:r w:rsidRPr="00DD1F3E">
              <w:rPr>
                <w:rFonts w:ascii="Tahoma" w:hAnsi="Tahoma" w:cs="Tahoma"/>
                <w:color w:val="44546A"/>
                <w:vertAlign w:val="superscript"/>
              </w:rPr>
              <w:t xml:space="preserve">9 </w:t>
            </w:r>
            <w:r w:rsidRPr="00DD1F3E">
              <w:rPr>
                <w:rFonts w:ascii="Tahoma" w:hAnsi="Tahoma" w:cs="Tahoma"/>
                <w:color w:val="44546A"/>
              </w:rPr>
              <w:t xml:space="preserve">Où vos pères me tentèrent Pour m'éprouver, et ils virent mes oeuvres Pendant quarante ans. </w:t>
            </w:r>
            <w:r w:rsidRPr="00DD1F3E">
              <w:rPr>
                <w:rFonts w:ascii="Tahoma" w:hAnsi="Tahoma" w:cs="Tahoma"/>
                <w:color w:val="44546A"/>
              </w:rPr>
              <w:br/>
            </w:r>
            <w:r w:rsidRPr="00DD1F3E">
              <w:rPr>
                <w:rFonts w:ascii="Tahoma" w:hAnsi="Tahoma" w:cs="Tahoma"/>
                <w:color w:val="44546A"/>
                <w:vertAlign w:val="superscript"/>
              </w:rPr>
              <w:t xml:space="preserve">10 </w:t>
            </w:r>
            <w:r w:rsidRPr="00DD1F3E">
              <w:rPr>
                <w:rFonts w:ascii="Tahoma" w:hAnsi="Tahoma" w:cs="Tahoma"/>
                <w:color w:val="44546A"/>
              </w:rPr>
              <w:t xml:space="preserve">Aussi je fus irrité contre cette génération, et je dis: Ils ont toujours un coeur qui s'égare. Ils n'ont pas connu mes voies. </w:t>
            </w:r>
            <w:r w:rsidRPr="00DD1F3E">
              <w:rPr>
                <w:rFonts w:ascii="Tahoma" w:hAnsi="Tahoma" w:cs="Tahoma"/>
                <w:color w:val="44546A"/>
              </w:rPr>
              <w:br/>
            </w:r>
            <w:r w:rsidRPr="00DD1F3E">
              <w:rPr>
                <w:rFonts w:ascii="Tahoma" w:hAnsi="Tahoma" w:cs="Tahoma"/>
                <w:color w:val="44546A"/>
                <w:vertAlign w:val="superscript"/>
              </w:rPr>
              <w:t xml:space="preserve">11 </w:t>
            </w:r>
            <w:r w:rsidRPr="00DD1F3E">
              <w:rPr>
                <w:rFonts w:ascii="Tahoma" w:hAnsi="Tahoma" w:cs="Tahoma"/>
                <w:color w:val="44546A"/>
              </w:rPr>
              <w:t xml:space="preserve">Je jurai donc dans ma colère: Ils n'entreront pas dans mon repos! </w:t>
            </w:r>
            <w:r w:rsidRPr="00DD1F3E">
              <w:rPr>
                <w:rFonts w:ascii="Tahoma" w:hAnsi="Tahoma" w:cs="Tahoma"/>
                <w:color w:val="44546A"/>
              </w:rPr>
              <w:br/>
            </w:r>
            <w:r w:rsidRPr="00DD1F3E">
              <w:rPr>
                <w:rFonts w:ascii="Tahoma" w:hAnsi="Tahoma" w:cs="Tahoma"/>
                <w:color w:val="44546A"/>
                <w:vertAlign w:val="superscript"/>
              </w:rPr>
              <w:t xml:space="preserve">12 </w:t>
            </w:r>
            <w:r w:rsidRPr="00DD1F3E">
              <w:rPr>
                <w:rFonts w:ascii="Tahoma" w:hAnsi="Tahoma" w:cs="Tahoma"/>
                <w:color w:val="44546A"/>
              </w:rPr>
              <w:t xml:space="preserve">Prenez garde, frères, que quelqu'un de vous n'ait un coeur mauvais et incrédule, au point de se détourner du Dieu vivant. </w:t>
            </w:r>
            <w:r w:rsidRPr="00DD1F3E">
              <w:rPr>
                <w:rFonts w:ascii="Tahoma" w:hAnsi="Tahoma" w:cs="Tahoma"/>
                <w:color w:val="44546A"/>
              </w:rPr>
              <w:br/>
            </w:r>
            <w:r w:rsidRPr="00DD1F3E">
              <w:rPr>
                <w:rFonts w:ascii="Tahoma" w:hAnsi="Tahoma" w:cs="Tahoma"/>
                <w:color w:val="44546A"/>
                <w:vertAlign w:val="superscript"/>
              </w:rPr>
              <w:t xml:space="preserve">13 </w:t>
            </w:r>
            <w:r w:rsidRPr="00DD1F3E">
              <w:rPr>
                <w:rFonts w:ascii="Tahoma" w:hAnsi="Tahoma" w:cs="Tahoma"/>
                <w:color w:val="44546A"/>
              </w:rPr>
              <w:t xml:space="preserve">Mais exhortez-vous les uns les autres chaque jour, aussi longtemps qu'on peut dire: Aujourd'hui! afin qu'aucun de vous ne s'endurcisse par la séduction du péché. </w:t>
            </w:r>
            <w:r w:rsidRPr="00DD1F3E">
              <w:rPr>
                <w:rFonts w:ascii="Tahoma" w:hAnsi="Tahoma" w:cs="Tahoma"/>
                <w:color w:val="44546A"/>
              </w:rPr>
              <w:br/>
            </w:r>
            <w:r w:rsidRPr="00DD1F3E">
              <w:rPr>
                <w:rFonts w:ascii="Tahoma" w:hAnsi="Tahoma" w:cs="Tahoma"/>
                <w:color w:val="44546A"/>
                <w:vertAlign w:val="superscript"/>
              </w:rPr>
              <w:t xml:space="preserve">14 </w:t>
            </w:r>
            <w:r w:rsidRPr="00DD1F3E">
              <w:rPr>
                <w:rFonts w:ascii="Tahoma" w:hAnsi="Tahoma" w:cs="Tahoma"/>
                <w:color w:val="44546A"/>
              </w:rPr>
              <w:t xml:space="preserve">Car nous sommes devenus participants de Christ, pourvu que nous retenions fermement jusqu'à la fin l'assurance que nous avions au commencement, </w:t>
            </w:r>
            <w:r w:rsidRPr="00DD1F3E">
              <w:rPr>
                <w:rFonts w:ascii="Tahoma" w:hAnsi="Tahoma" w:cs="Tahoma"/>
                <w:color w:val="44546A"/>
              </w:rPr>
              <w:br/>
            </w:r>
            <w:r w:rsidRPr="00DD1F3E">
              <w:rPr>
                <w:rFonts w:ascii="Tahoma" w:hAnsi="Tahoma" w:cs="Tahoma"/>
                <w:color w:val="44546A"/>
                <w:vertAlign w:val="superscript"/>
              </w:rPr>
              <w:t xml:space="preserve">15 </w:t>
            </w:r>
            <w:r w:rsidRPr="00DD1F3E">
              <w:rPr>
                <w:rFonts w:ascii="Tahoma" w:hAnsi="Tahoma" w:cs="Tahoma"/>
                <w:color w:val="44546A"/>
              </w:rPr>
              <w:t xml:space="preserve">pendant qu'il est dit: Aujourd'hui, si vous entendez sa voix, N'endurcissez pas vos coeurs, comme lors de la révolte. </w:t>
            </w:r>
            <w:r w:rsidRPr="00DD1F3E">
              <w:rPr>
                <w:rFonts w:ascii="Tahoma" w:hAnsi="Tahoma" w:cs="Tahoma"/>
                <w:color w:val="44546A"/>
              </w:rPr>
              <w:br/>
            </w:r>
            <w:r w:rsidRPr="00DD1F3E">
              <w:rPr>
                <w:rFonts w:ascii="Tahoma" w:hAnsi="Tahoma" w:cs="Tahoma"/>
                <w:color w:val="44546A"/>
                <w:vertAlign w:val="superscript"/>
              </w:rPr>
              <w:t xml:space="preserve">16 </w:t>
            </w:r>
            <w:r w:rsidRPr="00DD1F3E">
              <w:rPr>
                <w:rFonts w:ascii="Tahoma" w:hAnsi="Tahoma" w:cs="Tahoma"/>
                <w:color w:val="44546A"/>
              </w:rPr>
              <w:t xml:space="preserve">Qui furent, en effet, ceux qui se révoltèrent après l'avoir entendue, sinon tous ceux qui étaient sortis d'Egypte sous la conduite de Moïse? </w:t>
            </w:r>
            <w:r w:rsidRPr="00DD1F3E">
              <w:rPr>
                <w:rFonts w:ascii="Tahoma" w:hAnsi="Tahoma" w:cs="Tahoma"/>
                <w:color w:val="44546A"/>
              </w:rPr>
              <w:br/>
            </w:r>
            <w:r w:rsidRPr="00DD1F3E">
              <w:rPr>
                <w:rFonts w:ascii="Tahoma" w:hAnsi="Tahoma" w:cs="Tahoma"/>
                <w:color w:val="44546A"/>
                <w:vertAlign w:val="superscript"/>
              </w:rPr>
              <w:t xml:space="preserve">17 </w:t>
            </w:r>
            <w:r w:rsidRPr="00DD1F3E">
              <w:rPr>
                <w:rFonts w:ascii="Tahoma" w:hAnsi="Tahoma" w:cs="Tahoma"/>
                <w:color w:val="44546A"/>
              </w:rPr>
              <w:t xml:space="preserve">Et contre qui Dieu fut-il irrité </w:t>
            </w:r>
            <w:r w:rsidRPr="00DD1F3E">
              <w:rPr>
                <w:rFonts w:ascii="Tahoma" w:hAnsi="Tahoma" w:cs="Tahoma"/>
                <w:color w:val="44546A"/>
              </w:rPr>
              <w:lastRenderedPageBreak/>
              <w:t xml:space="preserve">pendant quarante ans, sinon contre ceux qui péchaient, et dont les cadavres tombèrent dans le désert? </w:t>
            </w:r>
            <w:r w:rsidRPr="00DD1F3E">
              <w:rPr>
                <w:rFonts w:ascii="Tahoma" w:hAnsi="Tahoma" w:cs="Tahoma"/>
                <w:color w:val="44546A"/>
              </w:rPr>
              <w:br/>
            </w:r>
            <w:r w:rsidRPr="00DD1F3E">
              <w:rPr>
                <w:rFonts w:ascii="Tahoma" w:hAnsi="Tahoma" w:cs="Tahoma"/>
                <w:color w:val="44546A"/>
                <w:vertAlign w:val="superscript"/>
              </w:rPr>
              <w:t xml:space="preserve">18 </w:t>
            </w:r>
            <w:r w:rsidRPr="00DD1F3E">
              <w:rPr>
                <w:rFonts w:ascii="Tahoma" w:hAnsi="Tahoma" w:cs="Tahoma"/>
                <w:color w:val="44546A"/>
              </w:rPr>
              <w:t xml:space="preserve">Et à qui jura-t-il qu'ils n'entreraient pas dans son repos, sinon à ceux qui avaient désobéi? </w:t>
            </w:r>
            <w:r w:rsidRPr="00DD1F3E">
              <w:rPr>
                <w:rFonts w:ascii="Tahoma" w:hAnsi="Tahoma" w:cs="Tahoma"/>
                <w:color w:val="44546A"/>
              </w:rPr>
              <w:br/>
            </w:r>
            <w:r w:rsidRPr="00DD1F3E">
              <w:rPr>
                <w:rFonts w:ascii="Tahoma" w:hAnsi="Tahoma" w:cs="Tahoma"/>
                <w:color w:val="44546A"/>
                <w:vertAlign w:val="superscript"/>
              </w:rPr>
              <w:t xml:space="preserve">19 </w:t>
            </w:r>
            <w:r w:rsidRPr="00DD1F3E">
              <w:rPr>
                <w:rFonts w:ascii="Tahoma" w:hAnsi="Tahoma" w:cs="Tahoma"/>
                <w:color w:val="44546A"/>
              </w:rPr>
              <w:t xml:space="preserve">Aussi voyons-nous qu'ils ne purent y entrer à cause de leur incrédulité. </w:t>
            </w:r>
          </w:p>
          <w:p w:rsidR="00DA0621" w:rsidRPr="00DD1F3E" w:rsidRDefault="00DA0621" w:rsidP="00DA0621">
            <w:pPr>
              <w:rPr>
                <w:rStyle w:val="ind"/>
                <w:rFonts w:ascii="Tahoma" w:hAnsi="Tahoma" w:cs="Tahoma"/>
                <w:color w:val="44546A"/>
              </w:rPr>
            </w:pPr>
            <w:r w:rsidRPr="00DD1F3E">
              <w:rPr>
                <w:rFonts w:ascii="Tahoma" w:hAnsi="Tahoma" w:cs="Tahoma"/>
                <w:color w:val="44546A"/>
              </w:rPr>
              <w:br/>
            </w:r>
            <w:r w:rsidRPr="00DA0621">
              <w:rPr>
                <w:rFonts w:ascii="Tahoma" w:hAnsi="Tahoma" w:cs="Tahoma"/>
                <w:b/>
                <w:color w:val="44546A"/>
              </w:rPr>
              <w:t>Hébreux</w:t>
            </w:r>
            <w:r w:rsidRPr="00DD1F3E">
              <w:rPr>
                <w:rFonts w:ascii="Tahoma" w:hAnsi="Tahoma" w:cs="Tahoma"/>
                <w:b/>
                <w:bCs/>
                <w:color w:val="44546A"/>
              </w:rPr>
              <w:t xml:space="preserve"> 4:1-13 </w:t>
            </w:r>
            <w:r w:rsidRPr="00DD1F3E">
              <w:rPr>
                <w:rFonts w:ascii="Tahoma" w:hAnsi="Tahoma" w:cs="Tahoma"/>
                <w:color w:val="44546A"/>
              </w:rPr>
              <w:br/>
            </w:r>
            <w:r w:rsidRPr="00DD1F3E">
              <w:rPr>
                <w:rFonts w:ascii="Tahoma" w:hAnsi="Tahoma" w:cs="Tahoma"/>
                <w:color w:val="44546A"/>
                <w:vertAlign w:val="superscript"/>
              </w:rPr>
              <w:t xml:space="preserve">1 </w:t>
            </w:r>
            <w:r w:rsidRPr="00DD1F3E">
              <w:rPr>
                <w:rStyle w:val="ind"/>
                <w:rFonts w:ascii="Tahoma" w:hAnsi="Tahoma" w:cs="Tahoma"/>
                <w:color w:val="44546A"/>
              </w:rPr>
              <w:t xml:space="preserve">Craignons donc, tandis que la promesse d'entrer dans son repos subsiste encore, qu'aucun de vous ne paraisse ê tre venu trop tard. </w:t>
            </w:r>
            <w:r w:rsidRPr="00DD1F3E">
              <w:rPr>
                <w:rFonts w:ascii="Tahoma" w:hAnsi="Tahoma" w:cs="Tahoma"/>
                <w:color w:val="44546A"/>
              </w:rPr>
              <w:br/>
            </w:r>
            <w:r w:rsidRPr="00DD1F3E">
              <w:rPr>
                <w:rStyle w:val="ind"/>
                <w:rFonts w:ascii="Tahoma" w:hAnsi="Tahoma" w:cs="Tahoma"/>
                <w:color w:val="44546A"/>
                <w:vertAlign w:val="superscript"/>
              </w:rPr>
              <w:t xml:space="preserve">2 </w:t>
            </w:r>
            <w:r w:rsidRPr="00DD1F3E">
              <w:rPr>
                <w:rStyle w:val="ind"/>
                <w:rFonts w:ascii="Tahoma" w:hAnsi="Tahoma" w:cs="Tahoma"/>
                <w:color w:val="44546A"/>
              </w:rPr>
              <w:t xml:space="preserve">Car cette bonne nouvelle nous a été annoncée aussi bien qu'à eux; mais la parole qui leur fut annoncée ne leur servit de rien, parce qu'elle ne trouva pas de la foi chez ceux qui l'entendirent. </w:t>
            </w:r>
            <w:r w:rsidRPr="00DD1F3E">
              <w:rPr>
                <w:rFonts w:ascii="Tahoma" w:hAnsi="Tahoma" w:cs="Tahoma"/>
                <w:color w:val="44546A"/>
              </w:rPr>
              <w:br/>
            </w:r>
            <w:r w:rsidRPr="00DD1F3E">
              <w:rPr>
                <w:rStyle w:val="ind"/>
                <w:rFonts w:ascii="Tahoma" w:hAnsi="Tahoma" w:cs="Tahoma"/>
                <w:color w:val="44546A"/>
                <w:vertAlign w:val="superscript"/>
              </w:rPr>
              <w:t xml:space="preserve">3 </w:t>
            </w:r>
            <w:r w:rsidRPr="00DD1F3E">
              <w:rPr>
                <w:rStyle w:val="ind"/>
                <w:rFonts w:ascii="Tahoma" w:hAnsi="Tahoma" w:cs="Tahoma"/>
                <w:color w:val="44546A"/>
              </w:rPr>
              <w:t xml:space="preserve">Pour nous qui avons cru, nous entrons dans le repos, selon qu'il dit: Je jurai dans ma colère: Ils n'entreront pas dans mon repos! Il dit cela, quoique ses oeuvres eussent été achevées depuis la création du monde. </w:t>
            </w:r>
            <w:r w:rsidRPr="00DD1F3E">
              <w:rPr>
                <w:rFonts w:ascii="Tahoma" w:hAnsi="Tahoma" w:cs="Tahoma"/>
                <w:color w:val="44546A"/>
              </w:rPr>
              <w:br/>
            </w:r>
            <w:r w:rsidRPr="00DD1F3E">
              <w:rPr>
                <w:rStyle w:val="ind"/>
                <w:rFonts w:ascii="Tahoma" w:hAnsi="Tahoma" w:cs="Tahoma"/>
                <w:color w:val="44546A"/>
                <w:vertAlign w:val="superscript"/>
              </w:rPr>
              <w:t xml:space="preserve">4 </w:t>
            </w:r>
            <w:r w:rsidRPr="00DD1F3E">
              <w:rPr>
                <w:rStyle w:val="ind"/>
                <w:rFonts w:ascii="Tahoma" w:hAnsi="Tahoma" w:cs="Tahoma"/>
                <w:color w:val="44546A"/>
              </w:rPr>
              <w:t xml:space="preserve">Car il a parlé quelque part ainsi du septième jour: Et Dieu se reposa de toutes ses oeuvres le septième jour. </w:t>
            </w:r>
            <w:r w:rsidRPr="00DD1F3E">
              <w:rPr>
                <w:rFonts w:ascii="Tahoma" w:hAnsi="Tahoma" w:cs="Tahoma"/>
                <w:color w:val="44546A"/>
              </w:rPr>
              <w:br/>
            </w:r>
            <w:r w:rsidRPr="00DD1F3E">
              <w:rPr>
                <w:rStyle w:val="ind"/>
                <w:rFonts w:ascii="Tahoma" w:hAnsi="Tahoma" w:cs="Tahoma"/>
                <w:color w:val="44546A"/>
                <w:vertAlign w:val="superscript"/>
              </w:rPr>
              <w:t xml:space="preserve">5 </w:t>
            </w:r>
            <w:r w:rsidRPr="00DD1F3E">
              <w:rPr>
                <w:rStyle w:val="ind"/>
                <w:rFonts w:ascii="Tahoma" w:hAnsi="Tahoma" w:cs="Tahoma"/>
                <w:color w:val="44546A"/>
              </w:rPr>
              <w:t xml:space="preserve">Et ici encore: Ils n'entreront pas dans mon repos! </w:t>
            </w:r>
            <w:r w:rsidRPr="00DD1F3E">
              <w:rPr>
                <w:rFonts w:ascii="Tahoma" w:hAnsi="Tahoma" w:cs="Tahoma"/>
                <w:color w:val="44546A"/>
              </w:rPr>
              <w:br/>
            </w:r>
            <w:r w:rsidRPr="00DD1F3E">
              <w:rPr>
                <w:rStyle w:val="ind"/>
                <w:rFonts w:ascii="Tahoma" w:hAnsi="Tahoma" w:cs="Tahoma"/>
                <w:color w:val="44546A"/>
                <w:vertAlign w:val="superscript"/>
              </w:rPr>
              <w:t xml:space="preserve">6 </w:t>
            </w:r>
            <w:r w:rsidRPr="00DD1F3E">
              <w:rPr>
                <w:rStyle w:val="ind"/>
                <w:rFonts w:ascii="Tahoma" w:hAnsi="Tahoma" w:cs="Tahoma"/>
                <w:color w:val="44546A"/>
              </w:rPr>
              <w:t xml:space="preserve">Or, puisqu'il est encore réservé à quelques-uns d'y entrer, et que ceux à qui d'abord la promesse a été faite n'y sont pas entrés à cause de leur désobéissance, </w:t>
            </w:r>
            <w:r w:rsidRPr="00DD1F3E">
              <w:rPr>
                <w:rFonts w:ascii="Tahoma" w:hAnsi="Tahoma" w:cs="Tahoma"/>
                <w:color w:val="44546A"/>
              </w:rPr>
              <w:br/>
            </w:r>
            <w:r w:rsidRPr="00DD1F3E">
              <w:rPr>
                <w:rStyle w:val="ind"/>
                <w:rFonts w:ascii="Tahoma" w:hAnsi="Tahoma" w:cs="Tahoma"/>
                <w:color w:val="44546A"/>
                <w:vertAlign w:val="superscript"/>
              </w:rPr>
              <w:t xml:space="preserve">7 </w:t>
            </w:r>
            <w:r w:rsidRPr="00DD1F3E">
              <w:rPr>
                <w:rStyle w:val="ind"/>
                <w:rFonts w:ascii="Tahoma" w:hAnsi="Tahoma" w:cs="Tahoma"/>
                <w:color w:val="44546A"/>
              </w:rPr>
              <w:t xml:space="preserve">Dieu fixe de nouveau un jour-aujourd'hui-en disant dans David si longtemps après, comme il est dit plus haut: Aujourd'hui, si vous entendez sa voix, N'endurcissez pas vos coeurs. </w:t>
            </w:r>
            <w:r w:rsidRPr="00DD1F3E">
              <w:rPr>
                <w:rFonts w:ascii="Tahoma" w:hAnsi="Tahoma" w:cs="Tahoma"/>
                <w:color w:val="44546A"/>
              </w:rPr>
              <w:br/>
            </w:r>
            <w:r w:rsidRPr="00DD1F3E">
              <w:rPr>
                <w:rStyle w:val="ind"/>
                <w:rFonts w:ascii="Tahoma" w:hAnsi="Tahoma" w:cs="Tahoma"/>
                <w:color w:val="44546A"/>
                <w:vertAlign w:val="superscript"/>
              </w:rPr>
              <w:t xml:space="preserve">8 </w:t>
            </w:r>
            <w:r w:rsidRPr="00DD1F3E">
              <w:rPr>
                <w:rStyle w:val="ind"/>
                <w:rFonts w:ascii="Tahoma" w:hAnsi="Tahoma" w:cs="Tahoma"/>
                <w:color w:val="44546A"/>
              </w:rPr>
              <w:t xml:space="preserve">Car, si Josué leur eût donné le repos, il ne parlerait pas après cela d'un autre jour. </w:t>
            </w:r>
            <w:r w:rsidRPr="00DD1F3E">
              <w:rPr>
                <w:rFonts w:ascii="Tahoma" w:hAnsi="Tahoma" w:cs="Tahoma"/>
                <w:color w:val="44546A"/>
              </w:rPr>
              <w:br/>
            </w:r>
            <w:r w:rsidRPr="00DD1F3E">
              <w:rPr>
                <w:rStyle w:val="ind"/>
                <w:rFonts w:ascii="Tahoma" w:hAnsi="Tahoma" w:cs="Tahoma"/>
                <w:color w:val="44546A"/>
                <w:vertAlign w:val="superscript"/>
              </w:rPr>
              <w:t xml:space="preserve">9 </w:t>
            </w:r>
            <w:r w:rsidRPr="00DD1F3E">
              <w:rPr>
                <w:rStyle w:val="ind"/>
                <w:rFonts w:ascii="Tahoma" w:hAnsi="Tahoma" w:cs="Tahoma"/>
                <w:color w:val="44546A"/>
              </w:rPr>
              <w:t xml:space="preserve">Il y a donc un repos de sabbat </w:t>
            </w:r>
            <w:r w:rsidRPr="00DD1F3E">
              <w:rPr>
                <w:rStyle w:val="ind"/>
                <w:rFonts w:ascii="Tahoma" w:hAnsi="Tahoma" w:cs="Tahoma"/>
                <w:color w:val="44546A"/>
              </w:rPr>
              <w:lastRenderedPageBreak/>
              <w:t xml:space="preserve">réservé au peuple de Dieu. </w:t>
            </w:r>
            <w:r w:rsidRPr="00DD1F3E">
              <w:rPr>
                <w:rFonts w:ascii="Tahoma" w:hAnsi="Tahoma" w:cs="Tahoma"/>
                <w:color w:val="44546A"/>
              </w:rPr>
              <w:br/>
            </w:r>
            <w:r w:rsidRPr="00DD1F3E">
              <w:rPr>
                <w:rStyle w:val="ind"/>
                <w:rFonts w:ascii="Tahoma" w:hAnsi="Tahoma" w:cs="Tahoma"/>
                <w:color w:val="44546A"/>
                <w:vertAlign w:val="superscript"/>
              </w:rPr>
              <w:t xml:space="preserve">10 </w:t>
            </w:r>
            <w:r w:rsidRPr="00DD1F3E">
              <w:rPr>
                <w:rStyle w:val="ind"/>
                <w:rFonts w:ascii="Tahoma" w:hAnsi="Tahoma" w:cs="Tahoma"/>
                <w:color w:val="44546A"/>
              </w:rPr>
              <w:t xml:space="preserve">Car celui qui entre dans le repos de Dieu se repose de ses oeuvres, comme Dieu s'est reposé des siennes. </w:t>
            </w:r>
            <w:r w:rsidRPr="00DD1F3E">
              <w:rPr>
                <w:rFonts w:ascii="Tahoma" w:hAnsi="Tahoma" w:cs="Tahoma"/>
                <w:color w:val="44546A"/>
              </w:rPr>
              <w:br/>
            </w:r>
            <w:r w:rsidRPr="00DD1F3E">
              <w:rPr>
                <w:rStyle w:val="ind"/>
                <w:rFonts w:ascii="Tahoma" w:hAnsi="Tahoma" w:cs="Tahoma"/>
                <w:color w:val="44546A"/>
                <w:vertAlign w:val="superscript"/>
              </w:rPr>
              <w:t xml:space="preserve">11 </w:t>
            </w:r>
            <w:r w:rsidRPr="00DD1F3E">
              <w:rPr>
                <w:rStyle w:val="ind"/>
                <w:rFonts w:ascii="Tahoma" w:hAnsi="Tahoma" w:cs="Tahoma"/>
                <w:color w:val="44546A"/>
              </w:rPr>
              <w:t xml:space="preserve">Efforçons-nous donc d'entrer dans ce repos, afin que personne ne tombe en donnant le mê me exemple de désobéissance. </w:t>
            </w:r>
            <w:r w:rsidRPr="00DD1F3E">
              <w:rPr>
                <w:rFonts w:ascii="Tahoma" w:hAnsi="Tahoma" w:cs="Tahoma"/>
                <w:color w:val="44546A"/>
              </w:rPr>
              <w:br/>
            </w:r>
            <w:r w:rsidRPr="00DD1F3E">
              <w:rPr>
                <w:rStyle w:val="ind"/>
                <w:rFonts w:ascii="Tahoma" w:hAnsi="Tahoma" w:cs="Tahoma"/>
                <w:color w:val="44546A"/>
                <w:vertAlign w:val="superscript"/>
              </w:rPr>
              <w:t xml:space="preserve">12 </w:t>
            </w:r>
            <w:r w:rsidRPr="00DD1F3E">
              <w:rPr>
                <w:rStyle w:val="ind"/>
                <w:rFonts w:ascii="Tahoma" w:hAnsi="Tahoma" w:cs="Tahoma"/>
                <w:color w:val="44546A"/>
              </w:rPr>
              <w:t xml:space="preserve">Car la parole de Dieu est vivante et efficace, plus tranchante qu'une épée quelconque à deux tranchants, pénétrante jusqu'à partager âme et esprit, jointures et moelles; elle juge les sentiments et les pensées du coeur. </w:t>
            </w:r>
            <w:r w:rsidRPr="00DD1F3E">
              <w:rPr>
                <w:rFonts w:ascii="Tahoma" w:hAnsi="Tahoma" w:cs="Tahoma"/>
                <w:color w:val="44546A"/>
              </w:rPr>
              <w:br/>
            </w:r>
            <w:r w:rsidRPr="00DD1F3E">
              <w:rPr>
                <w:rStyle w:val="ind"/>
                <w:rFonts w:ascii="Tahoma" w:hAnsi="Tahoma" w:cs="Tahoma"/>
                <w:color w:val="44546A"/>
                <w:vertAlign w:val="superscript"/>
              </w:rPr>
              <w:t xml:space="preserve">13 </w:t>
            </w:r>
            <w:r w:rsidRPr="00DD1F3E">
              <w:rPr>
                <w:rStyle w:val="ind"/>
                <w:rFonts w:ascii="Tahoma" w:hAnsi="Tahoma" w:cs="Tahoma"/>
                <w:color w:val="44546A"/>
              </w:rPr>
              <w:t xml:space="preserve">Nulle créature n'est cachée devant lui, mais tout est à nu et à découvert aux yeux de celui à qui nous devons rendre compte. </w:t>
            </w:r>
          </w:p>
          <w:p w:rsidR="00DA0621" w:rsidRPr="00EC7A50" w:rsidRDefault="00DA0621"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65318" w:rsidRPr="00F56117" w:rsidRDefault="00AF760C" w:rsidP="00665318">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65318" w:rsidRPr="00F56117" w:rsidRDefault="00665318" w:rsidP="00665318">
            <w:pPr>
              <w:pStyle w:val="MP"/>
              <w:spacing w:before="0"/>
              <w:rPr>
                <w:rFonts w:ascii="Tahoma" w:hAnsi="Tahoma" w:cs="Tahoma"/>
                <w:sz w:val="20"/>
              </w:rPr>
            </w:pPr>
            <w:r w:rsidRPr="00F56117">
              <w:rPr>
                <w:rFonts w:ascii="Tahoma" w:hAnsi="Tahoma" w:cs="Tahoma"/>
                <w:sz w:val="20"/>
              </w:rPr>
              <w:t>L’Apôtre Paul expliqua comment les gens pouvaient être sauvés, mais il les prévint aussi de ce qui arriverait s’ils refusaient le message du salut. Une fois, quand Paul écrivait aux Corinthiens au sujet des péchés que les Israélites avaient commis quand ils errèrent dans le désert, il dit: "Ces choses leur sont arrivées pour servir d’exemples, et elles ont été écrites pour notre instruction" (1 Corinthiens 10:11), ou comme un avertissement pour nous. Elles sont des mises en garde contre la punition que Dieu envoie pour le péché, et si nous ne voulons pas endurer la même punition, nous devons nous garder attentivement de commettre le péché.</w:t>
            </w:r>
          </w:p>
          <w:p w:rsidR="00665318" w:rsidRPr="00F56117" w:rsidRDefault="00665318" w:rsidP="00665318">
            <w:pPr>
              <w:pStyle w:val="SH"/>
              <w:spacing w:before="0"/>
              <w:rPr>
                <w:rFonts w:ascii="Tahoma" w:hAnsi="Tahoma" w:cs="Tahoma"/>
                <w:sz w:val="20"/>
              </w:rPr>
            </w:pPr>
            <w:r w:rsidRPr="00F56117">
              <w:rPr>
                <w:rFonts w:ascii="Tahoma" w:hAnsi="Tahoma" w:cs="Tahoma"/>
                <w:sz w:val="20"/>
              </w:rPr>
              <w:t>Le Cœur Endurci</w:t>
            </w:r>
          </w:p>
          <w:p w:rsidR="00665318" w:rsidRPr="00F56117" w:rsidRDefault="00665318" w:rsidP="00665318">
            <w:pPr>
              <w:pStyle w:val="MP"/>
              <w:spacing w:before="0"/>
              <w:rPr>
                <w:rFonts w:ascii="Tahoma" w:hAnsi="Tahoma" w:cs="Tahoma"/>
                <w:sz w:val="20"/>
              </w:rPr>
            </w:pPr>
            <w:r w:rsidRPr="00F56117">
              <w:rPr>
                <w:rFonts w:ascii="Tahoma" w:hAnsi="Tahoma" w:cs="Tahoma"/>
                <w:sz w:val="20"/>
              </w:rPr>
              <w:t>Nous avons fait l’étude des Trois Personnes dans la Divinité. Dans cette leçon, nous trouvons le Saint-Esprit (dont on a parlé comme étant la Troisième Personne) qui parle et qui montre Sa personnalité. Le Saint-Esprit avertissait les Israélites du temps de l’Ancien Testament, et Paul nous répète l’avertissement pour que nous n’endurcissions pas nos cœurs. Comment un homme peut-il endurcir son cœur? En refusant d’obéir aux commandements du Seigneur. Toutes les fois qu’il désobéit, son cœur devient un peu plus dur. D’abord, il peut se sentir très mal à l’aise quand il commet un péché; mais après avoir désobéi à Dieu à plusieurs reprises, son cœur deviendra si dur qu’il peut même ne pas penser qu’il agit mal. Sa conscience ne le tourmente plus.</w:t>
            </w:r>
          </w:p>
          <w:p w:rsidR="00665318" w:rsidRPr="00F56117" w:rsidRDefault="00665318" w:rsidP="00665318">
            <w:pPr>
              <w:pStyle w:val="MP"/>
              <w:spacing w:before="0"/>
              <w:rPr>
                <w:rFonts w:ascii="Tahoma" w:hAnsi="Tahoma" w:cs="Tahoma"/>
                <w:sz w:val="20"/>
              </w:rPr>
            </w:pPr>
            <w:r w:rsidRPr="00F56117">
              <w:rPr>
                <w:rFonts w:ascii="Tahoma" w:hAnsi="Tahoma" w:cs="Tahoma"/>
                <w:sz w:val="20"/>
              </w:rPr>
              <w:t>L’incrédulité endurcit le cœur de l’homme: l’on ne croit pas que Dieu punira pour le péché, l’on ne croit pas que Jésus peut sauver de tout péché, l’on ne croit pas qu’il est nécessaire de mener une vie sainte. Si nous continuons à douter de n’importe quelle partie de la Parole de Dieu, nos cœurs deviendront durs.</w:t>
            </w:r>
          </w:p>
          <w:p w:rsidR="00665318" w:rsidRPr="00F56117" w:rsidRDefault="00665318" w:rsidP="00665318">
            <w:pPr>
              <w:pStyle w:val="MP"/>
              <w:spacing w:before="0"/>
              <w:rPr>
                <w:rFonts w:ascii="Tahoma" w:hAnsi="Tahoma" w:cs="Tahoma"/>
                <w:sz w:val="20"/>
              </w:rPr>
            </w:pPr>
            <w:r w:rsidRPr="00F56117">
              <w:rPr>
                <w:rFonts w:ascii="Tahoma" w:hAnsi="Tahoma" w:cs="Tahoma"/>
                <w:sz w:val="20"/>
              </w:rPr>
              <w:t>C’est même dangereux, après que nous sommes sauvés, de s’éloigner de la confiance que nous avons en Jésus et de commencer à douter de Sa Parole – Il se pourrait que ce soit une partie de cette Parole. Si aujourd’hui, nous ne sommes pas aussi forts dans notre foi comme nous l’étions quand le Seigneur nous sauva, nous ferions mieux de voir si nous avons encore le salut. Il se peut que nous ayons perdu ce "premier amour". Paul le considéra comme un sujet très important. Il dit: "Prenez garde". Faites attention! "Exhortez-vous les uns les autres". Avertissez-vous les uns les autres pour que les bonnes choses que Dieu nous a données ne disparaissent de nos vies.</w:t>
            </w:r>
          </w:p>
          <w:p w:rsidR="00665318" w:rsidRPr="00F56117" w:rsidRDefault="00665318" w:rsidP="00665318">
            <w:pPr>
              <w:pStyle w:val="MP"/>
              <w:spacing w:before="0"/>
              <w:rPr>
                <w:rFonts w:ascii="Tahoma" w:hAnsi="Tahoma" w:cs="Tahoma"/>
                <w:sz w:val="20"/>
              </w:rPr>
            </w:pPr>
            <w:r w:rsidRPr="00F56117">
              <w:rPr>
                <w:rFonts w:ascii="Tahoma" w:hAnsi="Tahoma" w:cs="Tahoma"/>
                <w:sz w:val="20"/>
              </w:rPr>
              <w:t>Le péché trompe. Satan peut nous tenter avec quelque chose qui peut paraître bon, et nous pensons qu’il n’y a rien de mauvais en agissant selon ses suggestions. Mais si nous obéissons à l’Esprit de Dieu, Il nous mettra en garde contre les choses qui sont mauvaises. Si nous refusons de prêter l’oreille à l’avertissement, nous tomberons sous le coup de la tentation et notre cœur deviendra dur.</w:t>
            </w:r>
          </w:p>
          <w:p w:rsidR="00665318" w:rsidRPr="00F56117" w:rsidRDefault="00665318" w:rsidP="00665318">
            <w:pPr>
              <w:pStyle w:val="SH"/>
              <w:spacing w:before="0"/>
              <w:rPr>
                <w:rFonts w:ascii="Tahoma" w:hAnsi="Tahoma" w:cs="Tahoma"/>
                <w:sz w:val="20"/>
              </w:rPr>
            </w:pPr>
            <w:r w:rsidRPr="00F56117">
              <w:rPr>
                <w:rFonts w:ascii="Tahoma" w:hAnsi="Tahoma" w:cs="Tahoma"/>
                <w:sz w:val="20"/>
              </w:rPr>
              <w:t>Retenir Fermement</w:t>
            </w:r>
          </w:p>
          <w:p w:rsidR="00665318" w:rsidRPr="00F56117" w:rsidRDefault="00665318" w:rsidP="00665318">
            <w:pPr>
              <w:pStyle w:val="MP"/>
              <w:spacing w:before="0"/>
              <w:rPr>
                <w:rFonts w:ascii="Tahoma" w:hAnsi="Tahoma" w:cs="Tahoma"/>
                <w:sz w:val="20"/>
              </w:rPr>
            </w:pPr>
            <w:r w:rsidRPr="00F56117">
              <w:rPr>
                <w:rFonts w:ascii="Tahoma" w:hAnsi="Tahoma" w:cs="Tahoma"/>
                <w:sz w:val="20"/>
              </w:rPr>
              <w:t xml:space="preserve">Paul explique que nous serons sauvés pour l’éternité, que nous </w:t>
            </w:r>
            <w:r w:rsidRPr="00F56117">
              <w:rPr>
                <w:rFonts w:ascii="Tahoma" w:hAnsi="Tahoma" w:cs="Tahoma"/>
                <w:sz w:val="20"/>
              </w:rPr>
              <w:lastRenderedPageBreak/>
              <w:t xml:space="preserve">jouirons du Royaume de Christ avec le Seigneur en tant que Ses enfants et Ses compagnons d’œuvre, si seulement nous "retenons fermement jusqu’à la fin l’assurance que nous avions au commencement" (Hébreux 3:14). Cela signifie que si nous avons été une fois sauvés, nous devons conserver cette expérience – la vivre chaque jour – dans le but d’être prêts quand Jésus viendra. Quand nous sommes sanctifiés, il est plus facile de "retenir notre assurance", et il n’est pas facile de récidiver. Et après que nous sommes baptisés du Saint-Esprit, nous avons plus de force pour vaincre le péché. Ainsi, nous avons en nous le Saint-Esprit qui nous avertira contre les tromperies du péché. </w:t>
            </w:r>
          </w:p>
          <w:p w:rsidR="00665318" w:rsidRPr="00F56117" w:rsidRDefault="00665318" w:rsidP="00665318">
            <w:pPr>
              <w:pStyle w:val="MP"/>
              <w:spacing w:before="0"/>
              <w:rPr>
                <w:rFonts w:ascii="Tahoma" w:hAnsi="Tahoma" w:cs="Tahoma"/>
                <w:sz w:val="20"/>
              </w:rPr>
            </w:pPr>
            <w:r w:rsidRPr="00F56117">
              <w:rPr>
                <w:rFonts w:ascii="Tahoma" w:hAnsi="Tahoma" w:cs="Tahoma"/>
                <w:sz w:val="20"/>
              </w:rPr>
              <w:t>Dieu avait opéré un grand miracle, quand Il délivra les Enfants d’Israël de l’esclavage de l’Egypte. Ils n’étaient que des esclaves en Egypte, mais ils sortirent une nuit sans aucune opposition – Dieu dit que pas même un chien "ne remuera sa langue" contre eux. Dieu prendrait soins de Son peuple.</w:t>
            </w:r>
          </w:p>
          <w:p w:rsidR="00665318" w:rsidRPr="00F56117" w:rsidRDefault="00665318" w:rsidP="00665318">
            <w:pPr>
              <w:pStyle w:val="SH"/>
              <w:spacing w:before="0"/>
              <w:rPr>
                <w:rFonts w:ascii="Tahoma" w:hAnsi="Tahoma" w:cs="Tahoma"/>
                <w:sz w:val="20"/>
              </w:rPr>
            </w:pPr>
            <w:r w:rsidRPr="00F56117">
              <w:rPr>
                <w:rFonts w:ascii="Tahoma" w:hAnsi="Tahoma" w:cs="Tahoma"/>
                <w:sz w:val="20"/>
              </w:rPr>
              <w:t>La Provision de Dieu</w:t>
            </w:r>
          </w:p>
          <w:p w:rsidR="00665318" w:rsidRPr="00F56117" w:rsidRDefault="00665318" w:rsidP="00665318">
            <w:pPr>
              <w:pStyle w:val="MP"/>
              <w:spacing w:before="0"/>
              <w:rPr>
                <w:rFonts w:ascii="Tahoma" w:hAnsi="Tahoma" w:cs="Tahoma"/>
                <w:sz w:val="20"/>
              </w:rPr>
            </w:pPr>
            <w:r w:rsidRPr="00F56117">
              <w:rPr>
                <w:rFonts w:ascii="Tahoma" w:hAnsi="Tahoma" w:cs="Tahoma"/>
                <w:sz w:val="20"/>
              </w:rPr>
              <w:t xml:space="preserve">Mais, après cette grande délivrance, les Israélites ne crurent pas en Dieu – ils Lui désobéirent. Ainsi, le voyage qu’ils auraient pu effectuer en deux ans (pendant cette période ils étaient préparés comme une nation pour entrer dans Canaan) se prolongea pendant quarante ans, jusqu’à ce que presque tous les gens âgés de 20 ans et au-dessus, quand ils quittèrent l’Egypte, mourussent. Pendant tous ces quarante ans, Dieu eut des difficultés avec eux. Tu penserais qu’ils auraient apprécié leur liberté, leur délivrance des mains du cruel dictateur Pharaon, qui les avait fait travailler très durement, et les avait battus avec des fouets toutes les fois qu’ils l’énervaient. Dieu leur donnait suffisamment de nourriture tous les jours afin qu’ils se portassent bien – "Ils mangèrent tous le pain des grands, Il leur envoya de la nourriture à satiété" (Psaume 78:25); leurs vêtements ne furent point usés – "Ton vêtement ne s’est point usé sur toi, et ton pied ne s’est point enflé, pendant ces quarante années" (Deutéronome 8:4). Le jour, Dieu les protégeait de la chaleur par une nuée, et la nuit, Il les éclairait par une colonne de feu (Psaume 105:39); Il leur donna de l’eau à boire dans ce désert sec et aride – "Il ouvrit le rocher, et des eaux coulèrent; elles se répandirent comme un fleuve dans les lieux arides" (Psaume 105:41). Dieu avait fait toutes ces choses pour les Israélites; cependant, "ils ne crurent pas en Dieu, et n’eurent pas confiance dans son secours" (Psaume 78:22). Pour cette raison Dieu se fâcha contre eux et leur dit qu’ils ne pouvaient plus entrer dans Canaan. Ils ne pouvaient vivre ni dans des villes, ni dans des maisons permanentes – ils campaient toujours. Parfois, ils avaient  à se battre contre les gens qui ne voulaient pas leur permettre de traverser leur pays. Ils souffrirent de dures épreuves, mais c’était à cause de leur propre faute. </w:t>
            </w:r>
          </w:p>
          <w:p w:rsidR="00665318" w:rsidRPr="00F56117" w:rsidRDefault="00665318" w:rsidP="00665318">
            <w:pPr>
              <w:pStyle w:val="MP"/>
              <w:spacing w:before="0"/>
              <w:rPr>
                <w:rFonts w:ascii="Tahoma" w:hAnsi="Tahoma" w:cs="Tahoma"/>
                <w:sz w:val="20"/>
              </w:rPr>
            </w:pPr>
            <w:r w:rsidRPr="00F56117">
              <w:rPr>
                <w:rFonts w:ascii="Tahoma" w:hAnsi="Tahoma" w:cs="Tahoma"/>
                <w:sz w:val="20"/>
              </w:rPr>
              <w:t>Parfois, le jugement de Dieu venait sur les Israélites et des milliers parmi eux périssaient. Quand Dathan et Abiram péchèrent, eux et les membres de leurs familles furent engloutis par la terre, et 250 autres personnes moururent pour avoir voulu offrir le parfum, contrairement au commandement de Dieu. Le jour suivant, un plus grand nombre de personnes se plaignirent à cause de ces jugements; ainsi, Dieu envoya une plaie au milieu d’eux, et 14.700 en moururent. Enfin Dieu dit: "Ils ont toujours un cœur qui s’égare, ils n’ont pas connu mes voies. Je jurai donc dans ma colère: ils n’entreront pas dans mon repos !" (Hébreux 3:10, 11).</w:t>
            </w:r>
          </w:p>
          <w:p w:rsidR="00665318" w:rsidRPr="00F56117" w:rsidRDefault="00665318" w:rsidP="00665318">
            <w:pPr>
              <w:pStyle w:val="SH"/>
              <w:spacing w:before="0"/>
              <w:rPr>
                <w:rFonts w:ascii="Tahoma" w:hAnsi="Tahoma" w:cs="Tahoma"/>
                <w:sz w:val="20"/>
              </w:rPr>
            </w:pPr>
            <w:r w:rsidRPr="00F56117">
              <w:rPr>
                <w:rFonts w:ascii="Tahoma" w:hAnsi="Tahoma" w:cs="Tahoma"/>
                <w:sz w:val="20"/>
              </w:rPr>
              <w:t>Le Pays du Repos</w:t>
            </w:r>
          </w:p>
          <w:p w:rsidR="00665318" w:rsidRPr="00F56117" w:rsidRDefault="00665318" w:rsidP="00665318">
            <w:pPr>
              <w:pStyle w:val="MP"/>
              <w:spacing w:before="0"/>
              <w:rPr>
                <w:rFonts w:ascii="Tahoma" w:hAnsi="Tahoma" w:cs="Tahoma"/>
                <w:sz w:val="20"/>
              </w:rPr>
            </w:pPr>
            <w:r w:rsidRPr="00F56117">
              <w:rPr>
                <w:rFonts w:ascii="Tahoma" w:hAnsi="Tahoma" w:cs="Tahoma"/>
                <w:sz w:val="20"/>
              </w:rPr>
              <w:t xml:space="preserve">La terre de Canaan était un pays magnifique, au sol riche et au climat agréable, pour faire croître abondamment leurs cultures. Dieu promit de chasser du pays les nations païennes devant eux à </w:t>
            </w:r>
            <w:r w:rsidRPr="00F56117">
              <w:rPr>
                <w:rFonts w:ascii="Tahoma" w:hAnsi="Tahoma" w:cs="Tahoma"/>
                <w:sz w:val="20"/>
              </w:rPr>
              <w:lastRenderedPageBreak/>
              <w:t>mesure qu’ils avançaient; ainsi, cette terre aurait été un pays de repos. Mais il y a pour nous un plus grand repos dans l’avenir: c’est le Ciel.</w:t>
            </w:r>
          </w:p>
          <w:p w:rsidR="00665318" w:rsidRPr="00F56117" w:rsidRDefault="00665318" w:rsidP="00665318">
            <w:pPr>
              <w:pStyle w:val="MP"/>
              <w:spacing w:before="0"/>
              <w:rPr>
                <w:rFonts w:ascii="Tahoma" w:hAnsi="Tahoma" w:cs="Tahoma"/>
                <w:sz w:val="20"/>
              </w:rPr>
            </w:pPr>
            <w:r w:rsidRPr="00F56117">
              <w:rPr>
                <w:rFonts w:ascii="Tahoma" w:hAnsi="Tahoma" w:cs="Tahoma"/>
                <w:sz w:val="20"/>
              </w:rPr>
              <w:t xml:space="preserve">Après que Dieu créa les cieux et la terre et tout ce qui s’y trouve, Il se reposa. Quand Jésus acheva Son œuvre de rédemption sur terre – après Sa crucifixion et Sa résurrection – Il retourna au Ciel se reposer. Maintenant, nous avons notre œuvre à faire sur la terre. Cette œuvre consiste à gagner des âmes pour Jésus tout en menant une vie chrétienne sans tache; ainsi, nous nous entrerons aussi au Ciel pour notre repos. Ce repos nous attend, mais nous devons maintenant préparer nos cœurs pour être prêts à y entrer. </w:t>
            </w:r>
          </w:p>
          <w:p w:rsidR="00665318" w:rsidRPr="00F56117" w:rsidRDefault="00665318" w:rsidP="00665318">
            <w:pPr>
              <w:pStyle w:val="MP"/>
              <w:spacing w:before="0"/>
              <w:rPr>
                <w:rFonts w:ascii="Tahoma" w:hAnsi="Tahoma" w:cs="Tahoma"/>
                <w:sz w:val="20"/>
              </w:rPr>
            </w:pPr>
            <w:r w:rsidRPr="00F56117">
              <w:rPr>
                <w:rFonts w:ascii="Tahoma" w:hAnsi="Tahoma" w:cs="Tahoma"/>
                <w:sz w:val="20"/>
              </w:rPr>
              <w:t>Aujourd’hui, Dieu fait beaucoup de choses pour nous, parce qu’Il nous aime et Il veut que nous soyons bons et saints; ainsi, nous pourrons vivre avec Lui dans le Ciel. Mais si nous ne croyons pas Ses promesses, si nous refusons de Lui consacrer davantage nos vies pour qu’Il nous donne la foi pour recevoir les bénédictions de Ses promesses, nous n’entrerons pas dans Son repos. Paul nous dit que nous devrions craindre, de peur que nous fassions des choses qui nous rendent indignes du Ciel. Nous voyons les choses que firent les Israélites, ce qui les empêcha d’entrer à Canaan; elles sont pour nous de bons avertissements pour que nous ne commettions pas les mêmes choses.</w:t>
            </w:r>
          </w:p>
          <w:p w:rsidR="00665318" w:rsidRPr="00665318" w:rsidRDefault="00665318" w:rsidP="00665318">
            <w:pPr>
              <w:pStyle w:val="MP"/>
              <w:spacing w:before="0"/>
              <w:rPr>
                <w:rFonts w:ascii="Tahoma" w:hAnsi="Tahoma" w:cs="Tahoma"/>
                <w:sz w:val="20"/>
                <w:u w:val="double"/>
              </w:rPr>
            </w:pPr>
            <w:r w:rsidRPr="00F56117">
              <w:rPr>
                <w:rFonts w:ascii="Tahoma" w:hAnsi="Tahoma" w:cs="Tahoma"/>
                <w:sz w:val="20"/>
              </w:rPr>
              <w:t>Les bonnes œuvres seules  ne seront pas suffisantes pour nous rendre digne du Ciel. Dieu connaît le cœur et Il voit toute pensée et toute ambition coupables qui puissent s’y cacher. "Car la parole de Dieu est vivante et efficace, plus tranchante qu’une épée quelconque à deux tranchants, pénétrante jusqu’à partager âme et esprit, jointures et moelles; elle juge les sentiments et les pensées du cœur" (Hébreux 4:12). Nous serons jugés par la Parole de Dieu quand nous nous tiendrons devant le Trône du Jugement, et toute règle pour notre conduite ici sur terre est donnée dans la Bible. Toute mauvaise chose que nous avons faite (si elle n’a pas été pardonnée et recouverte par le Sang de Jésus), sera révélée. "Tout est à nu et à découvert aux yeux de celui à qui nous devons rendre compte" (Hébreux 4:13).</w:t>
            </w:r>
          </w:p>
          <w:p w:rsidR="00665318" w:rsidRPr="00665318" w:rsidRDefault="00665318" w:rsidP="00665318">
            <w:pPr>
              <w:pStyle w:val="CC"/>
              <w:spacing w:before="0"/>
              <w:rPr>
                <w:rFonts w:ascii="Tahoma" w:hAnsi="Tahoma" w:cs="Tahoma"/>
                <w:color w:val="FF0000"/>
                <w:sz w:val="20"/>
                <w:u w:val="double"/>
              </w:rPr>
            </w:pPr>
            <w:r w:rsidRPr="00665318">
              <w:rPr>
                <w:rFonts w:ascii="Tahoma" w:hAnsi="Tahoma" w:cs="Tahoma"/>
                <w:color w:val="FF0000"/>
                <w:sz w:val="20"/>
                <w:u w:val="double"/>
              </w:rPr>
              <w:t>QUESTIONS</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Qui convainc les hommes de péché?</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Comment les gens endurcissent-ils leurs cœurs?</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Enumère certaines des bonnes choses que Dieu fit aux Enfants d’Israël dans le désert.</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Après combien d’années furent-ils préparés pour entrer dans Canaan? Pourquoi ne pouvaient-ils pas y entrer à ce moment-là?</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Qu’arriva-t-il aux Israélites quand ils désobéirent à Dieu?</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Décris la Terre de Canaan.</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Que fit Dieu après avoir fini de créer le monde?</w:t>
            </w:r>
          </w:p>
          <w:p w:rsidR="00665318" w:rsidRPr="00F56117" w:rsidRDefault="00665318" w:rsidP="00665318">
            <w:pPr>
              <w:pStyle w:val="L6"/>
              <w:numPr>
                <w:ilvl w:val="0"/>
                <w:numId w:val="5"/>
              </w:numPr>
              <w:tabs>
                <w:tab w:val="clear" w:pos="360"/>
                <w:tab w:val="num" w:pos="504"/>
                <w:tab w:val="left" w:pos="720"/>
              </w:tabs>
              <w:spacing w:before="0"/>
              <w:ind w:left="504"/>
              <w:rPr>
                <w:rFonts w:ascii="Tahoma" w:hAnsi="Tahoma" w:cs="Tahoma"/>
                <w:noProof w:val="0"/>
                <w:sz w:val="20"/>
              </w:rPr>
            </w:pPr>
            <w:r w:rsidRPr="00F56117">
              <w:rPr>
                <w:rFonts w:ascii="Tahoma" w:hAnsi="Tahoma" w:cs="Tahoma"/>
                <w:noProof w:val="0"/>
                <w:sz w:val="20"/>
              </w:rPr>
              <w:t xml:space="preserve">Quel sera notre repos si nous sommes des Chrétiens victorieux? </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7AD" w:rsidRDefault="009527AD" w:rsidP="00355763">
      <w:pPr>
        <w:pStyle w:val="Style1"/>
      </w:pPr>
      <w:r>
        <w:separator/>
      </w:r>
    </w:p>
  </w:endnote>
  <w:endnote w:type="continuationSeparator" w:id="0">
    <w:p w:rsidR="009527AD" w:rsidRDefault="009527A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DA062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Avertissements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F6613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F66136">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7AD" w:rsidRDefault="009527AD" w:rsidP="00355763">
      <w:pPr>
        <w:pStyle w:val="Style1"/>
      </w:pPr>
      <w:r>
        <w:separator/>
      </w:r>
    </w:p>
  </w:footnote>
  <w:footnote w:type="continuationSeparator" w:id="0">
    <w:p w:rsidR="009527AD" w:rsidRDefault="009527AD"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23E0B8F"/>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A0621"/>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5318"/>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27AD"/>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20B"/>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0B11"/>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62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1F3E"/>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66136"/>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46656236">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3</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2015-04-04T14:46:00Z</cp:lastPrinted>
  <dcterms:created xsi:type="dcterms:W3CDTF">2015-04-04T14:46:00Z</dcterms:created>
  <dcterms:modified xsi:type="dcterms:W3CDTF">2015-04-04T14:46:00Z</dcterms:modified>
</cp:coreProperties>
</file>