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0A" w:rsidRPr="00E63A0A" w:rsidRDefault="00E63A0A" w:rsidP="00E63A0A">
      <w:pPr>
        <w:pStyle w:val="2S"/>
        <w:spacing w:before="0"/>
        <w:rPr>
          <w:rFonts w:ascii="Tahoma" w:hAnsi="Tahoma" w:cs="Tahoma"/>
          <w:sz w:val="32"/>
          <w:szCs w:val="32"/>
        </w:rPr>
      </w:pPr>
      <w:r w:rsidRPr="00E63A0A">
        <w:rPr>
          <w:rFonts w:ascii="Tahoma" w:hAnsi="Tahoma" w:cs="Tahoma"/>
          <w:sz w:val="32"/>
          <w:szCs w:val="32"/>
        </w:rPr>
        <w:t>LA  RECONSTRUCTION  DU  TEMPLE  ACHEVEE</w:t>
      </w:r>
    </w:p>
    <w:p w:rsidR="00E63A0A" w:rsidRPr="00E63A0A" w:rsidRDefault="0088286B" w:rsidP="00E63A0A">
      <w:pPr>
        <w:pStyle w:val="CC"/>
        <w:spacing w:before="0"/>
        <w:rPr>
          <w:rFonts w:ascii="Tahoma" w:hAnsi="Tahoma" w:cs="Tahoma"/>
          <w:noProof w:val="0"/>
          <w:sz w:val="20"/>
        </w:rPr>
      </w:pPr>
      <w:r w:rsidRPr="00E63A0A">
        <w:rPr>
          <w:rFonts w:ascii="Tahoma" w:hAnsi="Tahoma" w:cs="Tahoma"/>
          <w:b w:val="0"/>
          <w:color w:val="0000FF"/>
          <w:sz w:val="20"/>
          <w:u w:val="double"/>
        </w:rPr>
        <w:t>Texte de Bible</w:t>
      </w:r>
      <w:r w:rsidR="0014719C" w:rsidRPr="00E63A0A">
        <w:rPr>
          <w:rFonts w:ascii="Tahoma" w:hAnsi="Tahoma" w:cs="Tahoma"/>
          <w:spacing w:val="19"/>
        </w:rPr>
        <w:t>:</w:t>
      </w:r>
      <w:r w:rsidR="007A38EA" w:rsidRPr="00E63A0A">
        <w:rPr>
          <w:rFonts w:ascii="Tahoma" w:hAnsi="Tahoma" w:cs="Tahoma"/>
          <w:spacing w:val="19"/>
        </w:rPr>
        <w:t xml:space="preserve"> </w:t>
      </w:r>
      <w:r w:rsidR="00E63A0A" w:rsidRPr="00E63A0A">
        <w:rPr>
          <w:rFonts w:ascii="Tahoma" w:hAnsi="Tahoma" w:cs="Tahoma"/>
          <w:noProof w:val="0"/>
          <w:sz w:val="20"/>
        </w:rPr>
        <w:t>Esdras 4:1-24; 5:1-17; 6:1-22</w:t>
      </w:r>
    </w:p>
    <w:p w:rsidR="000E5DD0" w:rsidRPr="00E63A0A" w:rsidRDefault="00AF760C" w:rsidP="0088286B">
      <w:pPr>
        <w:jc w:val="center"/>
        <w:rPr>
          <w:rFonts w:ascii="Tahoma" w:hAnsi="Tahoma" w:cs="Tahoma"/>
          <w:b/>
          <w:bCs/>
          <w:lang w:val="fr-FR"/>
        </w:rPr>
      </w:pPr>
      <w:r w:rsidRPr="00E63A0A">
        <w:rPr>
          <w:rFonts w:ascii="Tahoma" w:hAnsi="Tahoma" w:cs="Tahoma"/>
          <w:sz w:val="20"/>
          <w:szCs w:val="20"/>
          <w:lang w:val="fr-FR"/>
        </w:rPr>
        <w:t>LEÇON  4</w:t>
      </w:r>
      <w:r w:rsidR="00E63A0A">
        <w:rPr>
          <w:rFonts w:ascii="Tahoma" w:hAnsi="Tahoma" w:cs="Tahoma"/>
          <w:sz w:val="20"/>
          <w:szCs w:val="20"/>
          <w:lang w:val="fr-FR"/>
        </w:rPr>
        <w:t>29</w:t>
      </w:r>
      <w:r w:rsidRPr="00E63A0A">
        <w:rPr>
          <w:rFonts w:ascii="Tahoma" w:hAnsi="Tahoma" w:cs="Tahoma"/>
          <w:sz w:val="20"/>
          <w:szCs w:val="20"/>
          <w:lang w:val="fr-FR"/>
        </w:rPr>
        <w:t xml:space="preserve">  </w:t>
      </w:r>
      <w:r w:rsidRPr="00E63A0A">
        <w:rPr>
          <w:rFonts w:ascii="Tahoma" w:hAnsi="Tahoma" w:cs="Tahoma"/>
          <w:b/>
          <w:sz w:val="20"/>
          <w:szCs w:val="20"/>
          <w:lang w:val="fr-FR"/>
        </w:rPr>
        <w:t xml:space="preserve">COURS DES </w:t>
      </w:r>
      <w:r w:rsidR="00EA47FF">
        <w:rPr>
          <w:rFonts w:ascii="Tahoma" w:hAnsi="Tahoma" w:cs="Tahoma"/>
          <w:b/>
          <w:sz w:val="20"/>
          <w:szCs w:val="20"/>
          <w:lang w:val="fr-FR"/>
        </w:rPr>
        <w:t>JEUN</w:t>
      </w:r>
      <w:r w:rsidRPr="00E63A0A">
        <w:rPr>
          <w:rFonts w:ascii="Tahoma" w:hAnsi="Tahoma" w:cs="Tahoma"/>
          <w:b/>
          <w:sz w:val="20"/>
          <w:szCs w:val="20"/>
          <w:lang w:val="fr-FR"/>
        </w:rPr>
        <w:t>ES</w:t>
      </w:r>
    </w:p>
    <w:p w:rsidR="000E5DD0" w:rsidRPr="00EA47FF"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E63A0A">
        <w:rPr>
          <w:rFonts w:ascii="Tahoma" w:hAnsi="Tahoma" w:cs="Tahoma"/>
          <w:b/>
          <w:lang w:val="fr-FR"/>
        </w:rPr>
        <w:t>VERSET DE MEMOIRE:</w:t>
      </w:r>
      <w:r w:rsidRPr="00E63A0A">
        <w:rPr>
          <w:b/>
          <w:lang w:val="fr-FR"/>
        </w:rPr>
        <w:t xml:space="preserve"> </w:t>
      </w:r>
      <w:r w:rsidR="00EA47FF" w:rsidRPr="00EA47FF">
        <w:rPr>
          <w:rFonts w:ascii="Tahoma" w:hAnsi="Tahoma" w:cs="Tahoma"/>
          <w:b/>
        </w:rPr>
        <w:t>"Fortifie-toi, peuple entier du pays! dit l’Eternel. Et travaillez! Car Je suis avec vous" (Aggée 2:4).</w:t>
      </w:r>
    </w:p>
    <w:p w:rsidR="00130847" w:rsidRPr="00E63A0A" w:rsidRDefault="00130847" w:rsidP="00130847">
      <w:pPr>
        <w:pStyle w:val="Style1"/>
        <w:tabs>
          <w:tab w:val="left" w:pos="2727"/>
        </w:tabs>
        <w:adjustRightInd/>
        <w:ind w:right="-1"/>
        <w:rPr>
          <w:rFonts w:ascii="Tahoma" w:hAnsi="Tahoma" w:cs="Tahoma"/>
          <w:b/>
          <w:bCs/>
          <w:lang w:val="fr-FR"/>
        </w:rPr>
        <w:sectPr w:rsidR="00130847" w:rsidRPr="00E63A0A" w:rsidSect="00D12B32">
          <w:footerReference w:type="default" r:id="rId8"/>
          <w:type w:val="continuous"/>
          <w:pgSz w:w="11909" w:h="16834" w:code="9"/>
          <w:pgMar w:top="568" w:right="852" w:bottom="1077" w:left="851" w:header="720" w:footer="720" w:gutter="0"/>
          <w:paperSrc w:first="2" w:other="2"/>
          <w:cols w:space="720"/>
          <w:noEndnote/>
          <w:docGrid w:linePitch="326"/>
        </w:sectPr>
      </w:pPr>
    </w:p>
    <w:tbl>
      <w:tblPr>
        <w:tblW w:w="10173" w:type="dxa"/>
        <w:tblLook w:val="01E0"/>
      </w:tblPr>
      <w:tblGrid>
        <w:gridCol w:w="5070"/>
        <w:gridCol w:w="5103"/>
      </w:tblGrid>
      <w:tr w:rsidR="008A23EB" w:rsidRPr="00D60CC6" w:rsidTr="00EA47FF">
        <w:trPr>
          <w:trHeight w:val="391"/>
        </w:trPr>
        <w:tc>
          <w:tcPr>
            <w:tcW w:w="5070" w:type="dxa"/>
            <w:tcBorders>
              <w:right w:val="single" w:sz="4" w:space="0" w:color="auto"/>
            </w:tcBorders>
            <w:shd w:val="clear" w:color="auto" w:fill="auto"/>
          </w:tcPr>
          <w:p w:rsidR="0088286B" w:rsidRPr="00D60CC6" w:rsidRDefault="0088286B" w:rsidP="0088286B">
            <w:pPr>
              <w:rPr>
                <w:rFonts w:ascii="Tahoma" w:hAnsi="Tahoma" w:cs="Tahoma"/>
                <w:b/>
                <w:color w:val="0000FF"/>
                <w:sz w:val="20"/>
                <w:szCs w:val="20"/>
                <w:u w:val="double"/>
              </w:rPr>
            </w:pPr>
            <w:r w:rsidRPr="00D60CC6">
              <w:rPr>
                <w:rFonts w:ascii="Tahoma" w:hAnsi="Tahoma" w:cs="Tahoma"/>
                <w:b/>
                <w:color w:val="0000FF"/>
                <w:sz w:val="20"/>
                <w:szCs w:val="20"/>
                <w:u w:val="double"/>
              </w:rPr>
              <w:lastRenderedPageBreak/>
              <w:t>Texte de Bible</w:t>
            </w:r>
          </w:p>
          <w:p w:rsidR="008A23EB" w:rsidRPr="00D60CC6" w:rsidRDefault="008A23EB" w:rsidP="00D60CC6">
            <w:pPr>
              <w:pStyle w:val="Style1"/>
              <w:tabs>
                <w:tab w:val="left" w:pos="2727"/>
              </w:tabs>
              <w:adjustRightInd/>
              <w:ind w:right="-1"/>
              <w:rPr>
                <w:rFonts w:ascii="Tahoma" w:hAnsi="Tahoma" w:cs="Tahoma"/>
                <w:b/>
                <w:bCs/>
              </w:rPr>
            </w:pPr>
          </w:p>
        </w:tc>
        <w:tc>
          <w:tcPr>
            <w:tcW w:w="5103" w:type="dxa"/>
            <w:tcBorders>
              <w:left w:val="single" w:sz="4" w:space="0" w:color="auto"/>
            </w:tcBorders>
            <w:shd w:val="clear" w:color="auto" w:fill="auto"/>
          </w:tcPr>
          <w:p w:rsidR="008A23EB" w:rsidRPr="00D60CC6" w:rsidRDefault="007A38EA" w:rsidP="00D60CC6">
            <w:pPr>
              <w:pStyle w:val="Style1"/>
              <w:tabs>
                <w:tab w:val="left" w:pos="2727"/>
              </w:tabs>
              <w:adjustRightInd/>
              <w:spacing w:before="120"/>
              <w:rPr>
                <w:rFonts w:ascii="Tahoma" w:hAnsi="Tahoma" w:cs="Tahoma"/>
                <w:b/>
                <w:bCs/>
                <w:caps/>
                <w:color w:val="FF0000"/>
                <w:u w:val="double"/>
              </w:rPr>
            </w:pPr>
            <w:r w:rsidRPr="00D60CC6">
              <w:rPr>
                <w:rFonts w:ascii="Tahoma" w:hAnsi="Tahoma" w:cs="Tahoma"/>
                <w:b/>
                <w:color w:val="FF0000"/>
                <w:u w:val="double"/>
              </w:rPr>
              <w:t>RÉFÉRENCES DE BIBLE</w:t>
            </w:r>
            <w:r w:rsidRPr="00D60CC6">
              <w:rPr>
                <w:rFonts w:ascii="Tahoma" w:hAnsi="Tahoma" w:cs="Tahoma"/>
                <w:b/>
                <w:color w:val="FF0000"/>
                <w:u w:val="double"/>
                <w:lang w:val="en-GB"/>
              </w:rPr>
              <w:t>:</w:t>
            </w:r>
          </w:p>
        </w:tc>
      </w:tr>
      <w:tr w:rsidR="008A23EB" w:rsidRPr="00EA47FF" w:rsidTr="00EA47FF">
        <w:tc>
          <w:tcPr>
            <w:tcW w:w="5070" w:type="dxa"/>
            <w:vMerge w:val="restart"/>
            <w:tcBorders>
              <w:right w:val="single" w:sz="4" w:space="0" w:color="auto"/>
            </w:tcBorders>
            <w:shd w:val="clear" w:color="auto" w:fill="auto"/>
          </w:tcPr>
          <w:p w:rsidR="008A23EB" w:rsidRPr="00EA47FF" w:rsidRDefault="001D0ACC" w:rsidP="00D60CC6">
            <w:pPr>
              <w:pStyle w:val="Style1"/>
              <w:tabs>
                <w:tab w:val="left" w:pos="2727"/>
              </w:tabs>
              <w:adjustRightInd/>
              <w:ind w:right="-1"/>
              <w:rPr>
                <w:rFonts w:ascii="Tahoma" w:hAnsi="Tahoma" w:cs="Tahoma"/>
                <w:b/>
                <w:color w:val="44546A"/>
                <w:sz w:val="18"/>
                <w:szCs w:val="18"/>
              </w:rPr>
            </w:pPr>
            <w:r w:rsidRPr="00EA47FF">
              <w:rPr>
                <w:rFonts w:ascii="Tahoma" w:hAnsi="Tahoma" w:cs="Tahoma"/>
                <w:b/>
                <w:color w:val="44546A"/>
                <w:sz w:val="18"/>
                <w:szCs w:val="18"/>
              </w:rPr>
              <w:t xml:space="preserve">Esdras 4:1-24; </w:t>
            </w:r>
          </w:p>
          <w:p w:rsidR="001D0ACC" w:rsidRPr="00EA47FF" w:rsidRDefault="001D0ACC" w:rsidP="00D60CC6">
            <w:pPr>
              <w:pStyle w:val="Style1"/>
              <w:tabs>
                <w:tab w:val="left" w:pos="2727"/>
              </w:tabs>
              <w:adjustRightInd/>
              <w:ind w:right="-1"/>
              <w:rPr>
                <w:rFonts w:ascii="Tahoma" w:hAnsi="Tahoma" w:cs="Tahoma"/>
                <w:color w:val="44546A"/>
                <w:sz w:val="18"/>
                <w:szCs w:val="18"/>
              </w:rPr>
            </w:pPr>
          </w:p>
          <w:p w:rsidR="001D0ACC" w:rsidRPr="00EA47FF" w:rsidRDefault="001D0ACC" w:rsidP="00D60CC6">
            <w:pPr>
              <w:pStyle w:val="results1"/>
              <w:spacing w:before="120" w:after="120" w:afterAutospacing="0"/>
              <w:rPr>
                <w:rFonts w:ascii="Tahoma" w:hAnsi="Tahoma" w:cs="Tahoma"/>
                <w:color w:val="44546A"/>
                <w:lang w:val="fr-FR"/>
              </w:rPr>
            </w:pPr>
            <w:bookmarkStart w:id="0" w:name="1"/>
            <w:bookmarkEnd w:id="0"/>
            <w:r w:rsidRPr="00EA47FF">
              <w:rPr>
                <w:rFonts w:ascii="Tahoma" w:hAnsi="Tahoma" w:cs="Tahoma"/>
                <w:color w:val="44546A"/>
                <w:lang w:val="fr-FR"/>
              </w:rPr>
              <w:t>1   Les ennemis de Juda et de Benjamin apprirent que les fils de la captivité bâtissaient un temple à l'Eternel, le Dieu d'Israël.</w:t>
            </w:r>
          </w:p>
          <w:p w:rsidR="001D0ACC" w:rsidRPr="00EA47FF" w:rsidRDefault="001D0ACC" w:rsidP="00D60CC6">
            <w:pPr>
              <w:pStyle w:val="results1"/>
              <w:spacing w:before="120" w:after="120" w:afterAutospacing="0"/>
              <w:rPr>
                <w:rFonts w:ascii="Tahoma" w:hAnsi="Tahoma" w:cs="Tahoma"/>
                <w:color w:val="44546A"/>
                <w:lang w:val="fr-FR"/>
              </w:rPr>
            </w:pPr>
            <w:bookmarkStart w:id="1" w:name="2"/>
            <w:bookmarkEnd w:id="1"/>
            <w:r w:rsidRPr="00EA47FF">
              <w:rPr>
                <w:rFonts w:ascii="Tahoma" w:hAnsi="Tahoma" w:cs="Tahoma"/>
                <w:color w:val="44546A"/>
                <w:lang w:val="fr-FR"/>
              </w:rPr>
              <w:t>2   Ils vinrent auprès de Zorobabel et des chefs de familles, et leur dirent: Nous bâtirons avec vous; car, comme vous, nous invoquons votre Dieu, et nous lui offrons des sacrifices depuis le temps d'Esar-Haddon, roi d'Assyrie, qui nous a fait monter ici.</w:t>
            </w:r>
          </w:p>
          <w:p w:rsidR="001D0ACC" w:rsidRPr="00EA47FF" w:rsidRDefault="001D0ACC" w:rsidP="00D60CC6">
            <w:pPr>
              <w:pStyle w:val="results1"/>
              <w:spacing w:before="120" w:after="120" w:afterAutospacing="0"/>
              <w:rPr>
                <w:rFonts w:ascii="Tahoma" w:hAnsi="Tahoma" w:cs="Tahoma"/>
                <w:color w:val="44546A"/>
                <w:lang w:val="fr-FR"/>
              </w:rPr>
            </w:pPr>
            <w:bookmarkStart w:id="2" w:name="3"/>
            <w:bookmarkEnd w:id="2"/>
            <w:r w:rsidRPr="00EA47FF">
              <w:rPr>
                <w:rFonts w:ascii="Tahoma" w:hAnsi="Tahoma" w:cs="Tahoma"/>
                <w:color w:val="44546A"/>
                <w:lang w:val="fr-FR"/>
              </w:rPr>
              <w:t>3   Mais Zorobabel, Josué, et les autres chefs des familles d'Israël, leur répondirent: Ce n'est pas à vous et à nous de bâtir la maison de notre Dieu; nous la bâtirons nous seuls à l'Eternel, le Dieu d'Israël, comme nous l'a ordonné le roi Cyrus, roi de Perse.</w:t>
            </w:r>
          </w:p>
          <w:p w:rsidR="001D0ACC" w:rsidRPr="00EA47FF" w:rsidRDefault="001D0ACC" w:rsidP="00D60CC6">
            <w:pPr>
              <w:pStyle w:val="results1"/>
              <w:spacing w:before="120" w:after="120" w:afterAutospacing="0"/>
              <w:rPr>
                <w:rFonts w:ascii="Tahoma" w:hAnsi="Tahoma" w:cs="Tahoma"/>
                <w:color w:val="44546A"/>
                <w:lang w:val="fr-FR"/>
              </w:rPr>
            </w:pPr>
            <w:bookmarkStart w:id="3" w:name="4"/>
            <w:bookmarkEnd w:id="3"/>
            <w:r w:rsidRPr="00EA47FF">
              <w:rPr>
                <w:rFonts w:ascii="Tahoma" w:hAnsi="Tahoma" w:cs="Tahoma"/>
                <w:color w:val="44546A"/>
                <w:lang w:val="fr-FR"/>
              </w:rPr>
              <w:t>4   Alors les gens du pays découragèrent le peuple de Juda; ils l'intimidèrent pour l'empêcher de bâtir,</w:t>
            </w:r>
          </w:p>
          <w:p w:rsidR="001D0ACC" w:rsidRPr="00EA47FF" w:rsidRDefault="001D0ACC" w:rsidP="00D60CC6">
            <w:pPr>
              <w:pStyle w:val="results1"/>
              <w:spacing w:before="120" w:after="120" w:afterAutospacing="0"/>
              <w:rPr>
                <w:rFonts w:ascii="Tahoma" w:hAnsi="Tahoma" w:cs="Tahoma"/>
                <w:color w:val="44546A"/>
                <w:lang w:val="fr-FR"/>
              </w:rPr>
            </w:pPr>
            <w:bookmarkStart w:id="4" w:name="5"/>
            <w:bookmarkEnd w:id="4"/>
            <w:r w:rsidRPr="00EA47FF">
              <w:rPr>
                <w:rFonts w:ascii="Tahoma" w:hAnsi="Tahoma" w:cs="Tahoma"/>
                <w:color w:val="44546A"/>
                <w:lang w:val="fr-FR"/>
              </w:rPr>
              <w:t>5   et ils gagnèrent à prix d'argent des conseillers pour faire échouer son entreprise. Il en fut ainsi pendant toute la vie de Cyrus, roi de Perse, et jusqu'au règne de Darius, roi de Perse.</w:t>
            </w:r>
          </w:p>
          <w:p w:rsidR="001D0ACC" w:rsidRPr="00EA47FF" w:rsidRDefault="001D0ACC" w:rsidP="00D60CC6">
            <w:pPr>
              <w:pStyle w:val="results1"/>
              <w:spacing w:before="120" w:after="120" w:afterAutospacing="0"/>
              <w:rPr>
                <w:rFonts w:ascii="Tahoma" w:hAnsi="Tahoma" w:cs="Tahoma"/>
                <w:color w:val="44546A"/>
                <w:lang w:val="fr-FR"/>
              </w:rPr>
            </w:pPr>
            <w:bookmarkStart w:id="5" w:name="6"/>
            <w:bookmarkEnd w:id="5"/>
            <w:r w:rsidRPr="00EA47FF">
              <w:rPr>
                <w:rFonts w:ascii="Tahoma" w:hAnsi="Tahoma" w:cs="Tahoma"/>
                <w:color w:val="44546A"/>
                <w:lang w:val="fr-FR"/>
              </w:rPr>
              <w:t>6   Sous le règne d'Assuérus, au commencement de son règne, ils écrivirent une accusation contre les habitants de Juda et de Jérusalem.</w:t>
            </w:r>
          </w:p>
          <w:p w:rsidR="001D0ACC" w:rsidRPr="00EA47FF" w:rsidRDefault="001D0ACC" w:rsidP="00D60CC6">
            <w:pPr>
              <w:pStyle w:val="results1"/>
              <w:spacing w:before="120" w:after="120" w:afterAutospacing="0"/>
              <w:rPr>
                <w:rFonts w:ascii="Tahoma" w:hAnsi="Tahoma" w:cs="Tahoma"/>
                <w:color w:val="44546A"/>
                <w:lang w:val="fr-FR"/>
              </w:rPr>
            </w:pPr>
            <w:bookmarkStart w:id="6" w:name="7"/>
            <w:bookmarkEnd w:id="6"/>
            <w:r w:rsidRPr="00EA47FF">
              <w:rPr>
                <w:rFonts w:ascii="Tahoma" w:hAnsi="Tahoma" w:cs="Tahoma"/>
                <w:color w:val="44546A"/>
                <w:lang w:val="fr-FR"/>
              </w:rPr>
              <w:t>7   Et du temps d'Artaxerxès, Bischlam, Mithredath, Thabeel, et le reste de leurs collègues, écrivirent à Artaxerxès, roi de Perse. La lettre fut transcrite en caractères araméens et traduite en araméen.</w:t>
            </w:r>
          </w:p>
          <w:p w:rsidR="001D0ACC" w:rsidRPr="00EA47FF" w:rsidRDefault="001D0ACC" w:rsidP="00D60CC6">
            <w:pPr>
              <w:pStyle w:val="results1"/>
              <w:spacing w:before="120" w:after="120" w:afterAutospacing="0"/>
              <w:rPr>
                <w:rFonts w:ascii="Tahoma" w:hAnsi="Tahoma" w:cs="Tahoma"/>
                <w:color w:val="44546A"/>
                <w:lang w:val="fr-FR"/>
              </w:rPr>
            </w:pPr>
            <w:bookmarkStart w:id="7" w:name="8"/>
            <w:bookmarkEnd w:id="7"/>
            <w:r w:rsidRPr="00EA47FF">
              <w:rPr>
                <w:rFonts w:ascii="Tahoma" w:hAnsi="Tahoma" w:cs="Tahoma"/>
                <w:color w:val="44546A"/>
                <w:lang w:val="fr-FR"/>
              </w:rPr>
              <w:t>8   Rehum, gouverneur, et Schimschaï, secrétaire écrivirent au roi Artaxerxès la lettre suivante concernant Jérusalem:</w:t>
            </w:r>
          </w:p>
          <w:p w:rsidR="001D0ACC" w:rsidRPr="00EA47FF" w:rsidRDefault="001D0ACC" w:rsidP="00D60CC6">
            <w:pPr>
              <w:pStyle w:val="results1"/>
              <w:spacing w:before="120" w:after="120" w:afterAutospacing="0"/>
              <w:rPr>
                <w:rFonts w:ascii="Tahoma" w:hAnsi="Tahoma" w:cs="Tahoma"/>
                <w:color w:val="44546A"/>
                <w:lang w:val="fr-FR"/>
              </w:rPr>
            </w:pPr>
            <w:bookmarkStart w:id="8" w:name="9"/>
            <w:bookmarkEnd w:id="8"/>
            <w:r w:rsidRPr="00EA47FF">
              <w:rPr>
                <w:rFonts w:ascii="Tahoma" w:hAnsi="Tahoma" w:cs="Tahoma"/>
                <w:color w:val="44546A"/>
                <w:lang w:val="fr-FR"/>
              </w:rPr>
              <w:t>9   Rehum, gouverneur, Schimschaï, secrétaire, et le reste de leurs collègues, ceux de Din, d'Arpharsathac, de Tharpel, d'Apharas, d'Erec, de Babylone, de Suse, de Déha, d'Elam,</w:t>
            </w:r>
          </w:p>
          <w:p w:rsidR="001D0ACC" w:rsidRPr="00EA47FF" w:rsidRDefault="001D0ACC" w:rsidP="00D60CC6">
            <w:pPr>
              <w:pStyle w:val="results1"/>
              <w:spacing w:before="120" w:after="120" w:afterAutospacing="0"/>
              <w:rPr>
                <w:rFonts w:ascii="Tahoma" w:hAnsi="Tahoma" w:cs="Tahoma"/>
                <w:color w:val="44546A"/>
                <w:lang w:val="fr-FR"/>
              </w:rPr>
            </w:pPr>
            <w:bookmarkStart w:id="9" w:name="10"/>
            <w:bookmarkEnd w:id="9"/>
            <w:r w:rsidRPr="00EA47FF">
              <w:rPr>
                <w:rFonts w:ascii="Tahoma" w:hAnsi="Tahoma" w:cs="Tahoma"/>
                <w:color w:val="44546A"/>
                <w:lang w:val="fr-FR"/>
              </w:rPr>
              <w:t>10  et les autres peuples que le grand et illustre Osnappar a transportés et établis dans la ville de Samarie et autres lieux de ce côté du fleuve, etc.</w:t>
            </w:r>
          </w:p>
          <w:p w:rsidR="001D0ACC" w:rsidRPr="00EA47FF" w:rsidRDefault="001D0ACC" w:rsidP="00D60CC6">
            <w:pPr>
              <w:pStyle w:val="results1"/>
              <w:spacing w:before="120" w:after="120" w:afterAutospacing="0"/>
              <w:rPr>
                <w:rFonts w:ascii="Tahoma" w:hAnsi="Tahoma" w:cs="Tahoma"/>
                <w:color w:val="44546A"/>
                <w:lang w:val="fr-FR"/>
              </w:rPr>
            </w:pPr>
            <w:bookmarkStart w:id="10" w:name="11"/>
            <w:bookmarkEnd w:id="10"/>
            <w:r w:rsidRPr="00EA47FF">
              <w:rPr>
                <w:rFonts w:ascii="Tahoma" w:hAnsi="Tahoma" w:cs="Tahoma"/>
                <w:color w:val="44546A"/>
                <w:lang w:val="fr-FR"/>
              </w:rPr>
              <w:t>11  C'est ici la copie de la lettre qu'ils envoyèrent au roi Artaxerxès: Tes serviteurs, les gens de ce côté du fleuve, etc.</w:t>
            </w:r>
          </w:p>
          <w:p w:rsidR="001D0ACC" w:rsidRPr="00EA47FF" w:rsidRDefault="001D0ACC" w:rsidP="00D60CC6">
            <w:pPr>
              <w:pStyle w:val="results1"/>
              <w:spacing w:before="120" w:after="120" w:afterAutospacing="0"/>
              <w:rPr>
                <w:rFonts w:ascii="Tahoma" w:hAnsi="Tahoma" w:cs="Tahoma"/>
                <w:color w:val="44546A"/>
                <w:lang w:val="fr-FR"/>
              </w:rPr>
            </w:pPr>
            <w:bookmarkStart w:id="11" w:name="12"/>
            <w:bookmarkEnd w:id="11"/>
            <w:r w:rsidRPr="00EA47FF">
              <w:rPr>
                <w:rFonts w:ascii="Tahoma" w:hAnsi="Tahoma" w:cs="Tahoma"/>
                <w:color w:val="44546A"/>
                <w:lang w:val="fr-FR"/>
              </w:rPr>
              <w:t>12  Que le roi sache que les Juifs partis de chez toi et arrivés parmi nous à Jérusalem rebâtissent la ville rebelle et méchante, en relèvent les murs et en restaurent les fondements.</w:t>
            </w:r>
          </w:p>
          <w:p w:rsidR="001D0ACC" w:rsidRPr="00EA47FF" w:rsidRDefault="001D0ACC" w:rsidP="00D60CC6">
            <w:pPr>
              <w:pStyle w:val="results1"/>
              <w:spacing w:before="120" w:after="120" w:afterAutospacing="0"/>
              <w:rPr>
                <w:rFonts w:ascii="Tahoma" w:hAnsi="Tahoma" w:cs="Tahoma"/>
                <w:color w:val="44546A"/>
                <w:lang w:val="fr-FR"/>
              </w:rPr>
            </w:pPr>
            <w:bookmarkStart w:id="12" w:name="13"/>
            <w:bookmarkEnd w:id="12"/>
            <w:r w:rsidRPr="00EA47FF">
              <w:rPr>
                <w:rFonts w:ascii="Tahoma" w:hAnsi="Tahoma" w:cs="Tahoma"/>
                <w:color w:val="44546A"/>
                <w:lang w:val="fr-FR"/>
              </w:rPr>
              <w:t>13  Que le roi sache donc que, si cette ville est rebâtie et si ses murs sont relevés, ils ne paieront ni tribut, ni impôt, ni droit de passage, et que le trésor royal en souffrira.</w:t>
            </w:r>
          </w:p>
          <w:p w:rsidR="001D0ACC" w:rsidRPr="00EA47FF" w:rsidRDefault="001D0ACC" w:rsidP="00D60CC6">
            <w:pPr>
              <w:pStyle w:val="results1"/>
              <w:spacing w:before="120" w:after="120" w:afterAutospacing="0"/>
              <w:rPr>
                <w:rFonts w:ascii="Tahoma" w:hAnsi="Tahoma" w:cs="Tahoma"/>
                <w:color w:val="44546A"/>
                <w:lang w:val="fr-FR"/>
              </w:rPr>
            </w:pPr>
            <w:bookmarkStart w:id="13" w:name="14"/>
            <w:bookmarkEnd w:id="13"/>
            <w:r w:rsidRPr="00EA47FF">
              <w:rPr>
                <w:rFonts w:ascii="Tahoma" w:hAnsi="Tahoma" w:cs="Tahoma"/>
                <w:color w:val="44546A"/>
                <w:lang w:val="fr-FR"/>
              </w:rPr>
              <w:t>14  Or, comme nous mangeons le sel du palais et qu'il ne nous paraît pas convenable de voir mépriser le roi, nous envoyons au roi ces informations.</w:t>
            </w:r>
          </w:p>
          <w:p w:rsidR="001D0ACC" w:rsidRPr="00EA47FF" w:rsidRDefault="001D0ACC" w:rsidP="00D60CC6">
            <w:pPr>
              <w:pStyle w:val="results1"/>
              <w:spacing w:before="120" w:after="120" w:afterAutospacing="0"/>
              <w:rPr>
                <w:rFonts w:ascii="Tahoma" w:hAnsi="Tahoma" w:cs="Tahoma"/>
                <w:color w:val="44546A"/>
                <w:lang w:val="fr-FR"/>
              </w:rPr>
            </w:pPr>
            <w:bookmarkStart w:id="14" w:name="15"/>
            <w:bookmarkEnd w:id="14"/>
            <w:r w:rsidRPr="00EA47FF">
              <w:rPr>
                <w:rFonts w:ascii="Tahoma" w:hAnsi="Tahoma" w:cs="Tahoma"/>
                <w:color w:val="44546A"/>
                <w:lang w:val="fr-FR"/>
              </w:rPr>
              <w:t xml:space="preserve">15  Qu'on fasse des recherches dans le livre des mémoires de tes pères; et tu trouveras et verras dans le livre des </w:t>
            </w:r>
            <w:r w:rsidRPr="00EA47FF">
              <w:rPr>
                <w:rFonts w:ascii="Tahoma" w:hAnsi="Tahoma" w:cs="Tahoma"/>
                <w:color w:val="44546A"/>
                <w:lang w:val="fr-FR"/>
              </w:rPr>
              <w:lastRenderedPageBreak/>
              <w:t>mémoires que cette ville est une ville rebelle, funeste aux rois et aux provinces, et qu'on s'y est livré à la révolte dès les temps anciens. C'est pourquoi cette ville a été détruite.</w:t>
            </w:r>
          </w:p>
          <w:p w:rsidR="001D0ACC" w:rsidRPr="00EA47FF" w:rsidRDefault="001D0ACC" w:rsidP="00D60CC6">
            <w:pPr>
              <w:pStyle w:val="results1"/>
              <w:spacing w:before="120" w:after="120" w:afterAutospacing="0"/>
              <w:rPr>
                <w:rFonts w:ascii="Tahoma" w:hAnsi="Tahoma" w:cs="Tahoma"/>
                <w:color w:val="44546A"/>
                <w:lang w:val="fr-FR"/>
              </w:rPr>
            </w:pPr>
            <w:bookmarkStart w:id="15" w:name="16"/>
            <w:bookmarkEnd w:id="15"/>
            <w:r w:rsidRPr="00EA47FF">
              <w:rPr>
                <w:rFonts w:ascii="Tahoma" w:hAnsi="Tahoma" w:cs="Tahoma"/>
                <w:color w:val="44546A"/>
                <w:lang w:val="fr-FR"/>
              </w:rPr>
              <w:t>16  Nous faisons savoir au roi que, si cette ville est rebâtie et si ses murs sont relevés, par cela même tu n'auras plus de possession de ce côté du fleuve.</w:t>
            </w:r>
          </w:p>
          <w:p w:rsidR="001D0ACC" w:rsidRPr="00EA47FF" w:rsidRDefault="001D0ACC" w:rsidP="00D60CC6">
            <w:pPr>
              <w:pStyle w:val="results1"/>
              <w:spacing w:before="120" w:after="120" w:afterAutospacing="0"/>
              <w:rPr>
                <w:rFonts w:ascii="Tahoma" w:hAnsi="Tahoma" w:cs="Tahoma"/>
                <w:color w:val="44546A"/>
                <w:lang w:val="fr-FR"/>
              </w:rPr>
            </w:pPr>
            <w:bookmarkStart w:id="16" w:name="17"/>
            <w:bookmarkEnd w:id="16"/>
            <w:r w:rsidRPr="00EA47FF">
              <w:rPr>
                <w:rFonts w:ascii="Tahoma" w:hAnsi="Tahoma" w:cs="Tahoma"/>
                <w:color w:val="44546A"/>
                <w:lang w:val="fr-FR"/>
              </w:rPr>
              <w:t>17  Réponse envoyée par le roi à Rehum, gouverneur, à Schimschaï, secrétaire, et au reste de leurs collègues, demeurant à Samarie et autres lieux de l'autre côté du fleuve: Salut, etc.</w:t>
            </w:r>
          </w:p>
          <w:p w:rsidR="001D0ACC" w:rsidRPr="00EA47FF" w:rsidRDefault="001D0ACC" w:rsidP="00D60CC6">
            <w:pPr>
              <w:pStyle w:val="results1"/>
              <w:spacing w:before="120" w:after="120" w:afterAutospacing="0"/>
              <w:rPr>
                <w:rFonts w:ascii="Tahoma" w:hAnsi="Tahoma" w:cs="Tahoma"/>
                <w:color w:val="44546A"/>
                <w:lang w:val="fr-FR"/>
              </w:rPr>
            </w:pPr>
            <w:bookmarkStart w:id="17" w:name="18"/>
            <w:bookmarkEnd w:id="17"/>
            <w:r w:rsidRPr="00EA47FF">
              <w:rPr>
                <w:rFonts w:ascii="Tahoma" w:hAnsi="Tahoma" w:cs="Tahoma"/>
                <w:color w:val="44546A"/>
                <w:lang w:val="fr-FR"/>
              </w:rPr>
              <w:t>18  La lettre que vous nous avez envoyée a été lue exactement devant moi.</w:t>
            </w:r>
          </w:p>
          <w:p w:rsidR="001D0ACC" w:rsidRPr="00EA47FF" w:rsidRDefault="001D0ACC" w:rsidP="00D60CC6">
            <w:pPr>
              <w:pStyle w:val="results1"/>
              <w:spacing w:before="120" w:after="120" w:afterAutospacing="0"/>
              <w:rPr>
                <w:rFonts w:ascii="Tahoma" w:hAnsi="Tahoma" w:cs="Tahoma"/>
                <w:color w:val="44546A"/>
                <w:lang w:val="fr-FR"/>
              </w:rPr>
            </w:pPr>
            <w:bookmarkStart w:id="18" w:name="19"/>
            <w:bookmarkEnd w:id="18"/>
            <w:r w:rsidRPr="00EA47FF">
              <w:rPr>
                <w:rFonts w:ascii="Tahoma" w:hAnsi="Tahoma" w:cs="Tahoma"/>
                <w:color w:val="44546A"/>
                <w:lang w:val="fr-FR"/>
              </w:rPr>
              <w:t>19  J'ai donné ordre de faire des recherches; et l'on a trouvé que dès les temps anciens cette ville s'est soulevée contre les rois, et qu'on s'y est livré à la sédition et à la révolte.</w:t>
            </w:r>
          </w:p>
          <w:p w:rsidR="001D0ACC" w:rsidRPr="00EA47FF" w:rsidRDefault="001D0ACC" w:rsidP="00D60CC6">
            <w:pPr>
              <w:pStyle w:val="results1"/>
              <w:spacing w:before="120" w:after="120" w:afterAutospacing="0"/>
              <w:rPr>
                <w:rFonts w:ascii="Tahoma" w:hAnsi="Tahoma" w:cs="Tahoma"/>
                <w:color w:val="44546A"/>
                <w:lang w:val="fr-FR"/>
              </w:rPr>
            </w:pPr>
            <w:bookmarkStart w:id="19" w:name="20"/>
            <w:bookmarkEnd w:id="19"/>
            <w:r w:rsidRPr="00EA47FF">
              <w:rPr>
                <w:rFonts w:ascii="Tahoma" w:hAnsi="Tahoma" w:cs="Tahoma"/>
                <w:color w:val="44546A"/>
                <w:lang w:val="fr-FR"/>
              </w:rPr>
              <w:t>20  Il y eut à Jérusalem des rois puissants, maîtres de tout le pays de l'autre côté du fleuve, et auxquels on payait tribut, impôt, et droit de passage.</w:t>
            </w:r>
          </w:p>
          <w:p w:rsidR="001D0ACC" w:rsidRPr="00EA47FF" w:rsidRDefault="001D0ACC" w:rsidP="00D60CC6">
            <w:pPr>
              <w:pStyle w:val="results1"/>
              <w:spacing w:before="120" w:after="120" w:afterAutospacing="0"/>
              <w:rPr>
                <w:rFonts w:ascii="Tahoma" w:hAnsi="Tahoma" w:cs="Tahoma"/>
                <w:color w:val="44546A"/>
                <w:lang w:val="fr-FR"/>
              </w:rPr>
            </w:pPr>
            <w:bookmarkStart w:id="20" w:name="21"/>
            <w:bookmarkEnd w:id="20"/>
            <w:r w:rsidRPr="00EA47FF">
              <w:rPr>
                <w:rFonts w:ascii="Tahoma" w:hAnsi="Tahoma" w:cs="Tahoma"/>
                <w:color w:val="44546A"/>
                <w:lang w:val="fr-FR"/>
              </w:rPr>
              <w:t>21  En conséquence, ordonnez de faire cesser les travaux de ces gens, afin que cette ville ne se rebâtisse point avant une autorisation de ma part.</w:t>
            </w:r>
          </w:p>
          <w:p w:rsidR="001D0ACC" w:rsidRPr="00EA47FF" w:rsidRDefault="001D0ACC" w:rsidP="00D60CC6">
            <w:pPr>
              <w:pStyle w:val="results1"/>
              <w:spacing w:before="120" w:after="120" w:afterAutospacing="0"/>
              <w:rPr>
                <w:rFonts w:ascii="Tahoma" w:hAnsi="Tahoma" w:cs="Tahoma"/>
                <w:color w:val="44546A"/>
                <w:lang w:val="fr-FR"/>
              </w:rPr>
            </w:pPr>
            <w:bookmarkStart w:id="21" w:name="22"/>
            <w:bookmarkEnd w:id="21"/>
            <w:r w:rsidRPr="00EA47FF">
              <w:rPr>
                <w:rFonts w:ascii="Tahoma" w:hAnsi="Tahoma" w:cs="Tahoma"/>
                <w:color w:val="44546A"/>
                <w:lang w:val="fr-FR"/>
              </w:rPr>
              <w:t>22  Gardez-vous de mettre en cela de la négligence, de peur que le mal n'augmente au préjudice des rois.</w:t>
            </w:r>
          </w:p>
          <w:p w:rsidR="001D0ACC" w:rsidRPr="00EA47FF" w:rsidRDefault="001D0ACC" w:rsidP="00D60CC6">
            <w:pPr>
              <w:pStyle w:val="results1"/>
              <w:spacing w:before="120" w:after="120" w:afterAutospacing="0"/>
              <w:rPr>
                <w:rFonts w:ascii="Tahoma" w:hAnsi="Tahoma" w:cs="Tahoma"/>
                <w:color w:val="44546A"/>
                <w:lang w:val="fr-FR"/>
              </w:rPr>
            </w:pPr>
            <w:bookmarkStart w:id="22" w:name="23"/>
            <w:bookmarkEnd w:id="22"/>
            <w:r w:rsidRPr="00EA47FF">
              <w:rPr>
                <w:rFonts w:ascii="Tahoma" w:hAnsi="Tahoma" w:cs="Tahoma"/>
                <w:color w:val="44546A"/>
                <w:lang w:val="fr-FR"/>
              </w:rPr>
              <w:t>23  Aussitôt que la copie de la lettre du roi Artaxerxès eut été lue devant Rehum, Schimschaï, le secrétaire, et leurs collègues, ils allèrent en hâte à Jérusalem vers les Juifs, et firent cesser leurs travaux par violence et par force.</w:t>
            </w:r>
          </w:p>
          <w:p w:rsidR="001D0ACC" w:rsidRPr="00EA47FF" w:rsidRDefault="001D0ACC" w:rsidP="00D60CC6">
            <w:pPr>
              <w:pStyle w:val="Style1"/>
              <w:tabs>
                <w:tab w:val="left" w:pos="2727"/>
              </w:tabs>
              <w:adjustRightInd/>
              <w:ind w:right="-1"/>
              <w:rPr>
                <w:rFonts w:ascii="Tahoma" w:hAnsi="Tahoma" w:cs="Tahoma"/>
                <w:color w:val="44546A"/>
                <w:sz w:val="18"/>
                <w:szCs w:val="18"/>
                <w:lang w:val="fr-FR"/>
              </w:rPr>
            </w:pPr>
            <w:bookmarkStart w:id="23" w:name="24"/>
            <w:bookmarkEnd w:id="23"/>
            <w:r w:rsidRPr="00EA47FF">
              <w:rPr>
                <w:rFonts w:ascii="Tahoma" w:hAnsi="Tahoma" w:cs="Tahoma"/>
                <w:color w:val="44546A"/>
                <w:sz w:val="18"/>
                <w:szCs w:val="18"/>
                <w:lang w:val="fr-FR"/>
              </w:rPr>
              <w:t>24  Alors s'arrêta l'ouvrage de la maison de Dieu à Jérusalem, et il fut interrompu jusqu'à la seconde année du règne de Darius, roi de Perse.</w:t>
            </w:r>
          </w:p>
          <w:p w:rsidR="001D0ACC" w:rsidRPr="00EA47FF" w:rsidRDefault="001D0ACC" w:rsidP="00D60CC6">
            <w:pPr>
              <w:pStyle w:val="Style1"/>
              <w:tabs>
                <w:tab w:val="left" w:pos="2727"/>
              </w:tabs>
              <w:adjustRightInd/>
              <w:ind w:right="-1"/>
              <w:rPr>
                <w:rFonts w:ascii="Tahoma" w:hAnsi="Tahoma" w:cs="Tahoma"/>
                <w:color w:val="44546A"/>
                <w:sz w:val="18"/>
                <w:szCs w:val="18"/>
                <w:lang w:val="fr-FR"/>
              </w:rPr>
            </w:pPr>
          </w:p>
          <w:p w:rsidR="001D0ACC" w:rsidRPr="00EA47FF" w:rsidRDefault="001D0ACC" w:rsidP="00D60CC6">
            <w:pPr>
              <w:pStyle w:val="Style1"/>
              <w:tabs>
                <w:tab w:val="left" w:pos="2727"/>
              </w:tabs>
              <w:adjustRightInd/>
              <w:ind w:right="-1"/>
              <w:rPr>
                <w:rFonts w:ascii="Tahoma" w:hAnsi="Tahoma" w:cs="Tahoma"/>
                <w:b/>
                <w:color w:val="44546A"/>
                <w:sz w:val="18"/>
                <w:szCs w:val="18"/>
                <w:lang w:val="fr-FR"/>
              </w:rPr>
            </w:pPr>
            <w:r w:rsidRPr="00EA47FF">
              <w:rPr>
                <w:rFonts w:ascii="Tahoma" w:hAnsi="Tahoma" w:cs="Tahoma"/>
                <w:b/>
                <w:color w:val="44546A"/>
                <w:sz w:val="18"/>
                <w:szCs w:val="18"/>
                <w:lang w:val="fr-FR"/>
              </w:rPr>
              <w:t xml:space="preserve">Esdras; 5:1-17; </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   Aggée, le prophète, et Zacharie, fils d'Iddo, le prophète, prophétisèrent aux Juifs qui étaient en Juda et à Jérusalem, au nom du Dieu d'Israël.</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2   Alors Zorobabel, fils de Schealthiel, et Josué, fils de Jotsadak, se levèrent et commencèrent à bâtir la maison de Dieu à Jérusalem. Et avec eux étaient les prophètes de Dieu, qui les assistaient.</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3   Dans ce même temps, Thathnaï, gouverneur de ce côté du fleuve, Schethar-Boznaï, et leurs collègues, vinrent auprès d'eux et leur parlèrent ainsi: Qui vous a donné l'autorisation de bâtir cette maison et de relever ces murs?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4   Ils leur dirent encore: Quels sont les noms des hommes qui construisent cet édifice?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5   Mais l'oeil de Dieu veillait sur les anciens des Juifs. Et on laissa continuer les travaux pendant l'envoi d'un rapport à Darius et jusqu'à la réception d'une lettre sur cet objet.</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6   Copie de la lettre envoyée au roi Darius par Thathnaï, gouverneur de ce côté du fleuve. Schethar-Boznaï, et leurs collègues d'Apharsac, demeurant de ce côté du fleuve.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7   Ils lui adressèrent un rapport ainsi conçu: Au roi Darius, salut!</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8   Que le roi sache que nous sommes allés dans la province de Juda, à la maison du grand Dieu. Elle se construit en pierres de taille, et le bois se pose dans les murs; le travail marche rapidement et réussit entre leurs mains.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 xml:space="preserve">9   Nous avons interrogé les anciens, et nous leur avons </w:t>
            </w:r>
            <w:r w:rsidRPr="00EA47FF">
              <w:rPr>
                <w:rFonts w:ascii="Tahoma" w:hAnsi="Tahoma" w:cs="Tahoma"/>
                <w:color w:val="44546A"/>
                <w:lang w:val="fr-FR"/>
              </w:rPr>
              <w:lastRenderedPageBreak/>
              <w:t>ainsi parlé: Qui vous a donné l'autorisation de bâtir cette maison et de relever ces murs?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10  Nous leur avons aussi demandé leurs noms pour te les faire connaître, et nous avons mis par écrit les noms des hommes qui sont à leur tête.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11  Voici la réponse qu'ils nous ont faite: Nous sommes les serviteurs du Dieu des cieux et de la terre, et nous rebâtissons la maison qui avait été construite il y a bien des années; un grand roi d'Israël l'avait bâtie et achevée.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12  Mais après que nos pères eurent irrité le Dieu des cieux, il les livra entre les mains de Nebucadnetsar, roi de Babylone, le Chaldéen, qui détruisit cette maison et emmena le peuple captif à Babylone.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13  Toutefois, la première année de Cyrus, roi de Babylone, le roi Cyrus donna l'ordre de rebâtir cette maison de Dieu.</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14  Et même le roi Cyrus ôta du temple de Babylone les ustensiles d'or et d'argent de la maison de Dieu, que Nebucadnetsar avait enlevés du temple de Jérusalem et transportés dans le temple de Babylone, il les fit remettre au nommé Scheschbatsar, qu'il établit gouverneur,</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15  et il lui dit: Prends ces ustensiles, va les déposer dans le temple de Jérusalem, et que la maison de Dieu soit rebâtie sur le lieu où elle était.</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16  Ce Scheschbatsar est donc venu, et il a posé les fondements de la maison de Dieu à Jérusalem; depuis lors jusqu'à présent elle se construit, et elle n'est pas achevée.</w:t>
            </w:r>
          </w:p>
          <w:p w:rsidR="001D0ACC" w:rsidRPr="00EA47FF" w:rsidRDefault="001D0ACC" w:rsidP="00D60CC6">
            <w:pPr>
              <w:pStyle w:val="Style1"/>
              <w:tabs>
                <w:tab w:val="left" w:pos="2727"/>
              </w:tabs>
              <w:adjustRightInd/>
              <w:ind w:right="-1"/>
              <w:rPr>
                <w:rFonts w:ascii="Tahoma" w:hAnsi="Tahoma" w:cs="Tahoma"/>
                <w:b/>
                <w:bCs/>
                <w:color w:val="44546A"/>
                <w:sz w:val="18"/>
                <w:szCs w:val="18"/>
                <w:lang w:val="fr-FR"/>
              </w:rPr>
            </w:pPr>
            <w:r w:rsidRPr="00EA47FF">
              <w:rPr>
                <w:rFonts w:ascii="Tahoma" w:hAnsi="Tahoma" w:cs="Tahoma"/>
                <w:color w:val="44546A"/>
                <w:sz w:val="18"/>
                <w:szCs w:val="18"/>
                <w:lang w:val="fr-FR"/>
              </w:rPr>
              <w:t>17  Maintenant, si le roi le trouve bon, que l'on fasse des recherches dans la maison des trésors du roi à Babylone, pour voir s'il y a eu de la part du roi Cyrus un ordre donné pour la construction de cette maison de Dieu à Jérusalem. Puis, que le roi nous transmette sa volonté sur cet objet.</w:t>
            </w:r>
          </w:p>
          <w:p w:rsidR="001D0ACC" w:rsidRPr="00EA47FF" w:rsidRDefault="001D0ACC" w:rsidP="00D60CC6">
            <w:pPr>
              <w:pStyle w:val="Style1"/>
              <w:tabs>
                <w:tab w:val="left" w:pos="2727"/>
              </w:tabs>
              <w:adjustRightInd/>
              <w:ind w:right="-1"/>
              <w:rPr>
                <w:rFonts w:ascii="Tahoma" w:hAnsi="Tahoma" w:cs="Tahoma"/>
                <w:b/>
                <w:bCs/>
                <w:color w:val="44546A"/>
                <w:sz w:val="18"/>
                <w:szCs w:val="18"/>
                <w:lang w:val="fr-FR"/>
              </w:rPr>
            </w:pPr>
          </w:p>
          <w:p w:rsidR="001D0ACC" w:rsidRPr="00EA47FF" w:rsidRDefault="001D0ACC" w:rsidP="00D60CC6">
            <w:pPr>
              <w:pStyle w:val="Style1"/>
              <w:tabs>
                <w:tab w:val="left" w:pos="2727"/>
              </w:tabs>
              <w:adjustRightInd/>
              <w:ind w:right="-1"/>
              <w:rPr>
                <w:rFonts w:ascii="Tahoma" w:hAnsi="Tahoma" w:cs="Tahoma"/>
                <w:b/>
                <w:color w:val="44546A"/>
                <w:sz w:val="18"/>
                <w:szCs w:val="18"/>
                <w:lang w:val="fr-FR"/>
              </w:rPr>
            </w:pPr>
            <w:r w:rsidRPr="00EA47FF">
              <w:rPr>
                <w:rFonts w:ascii="Tahoma" w:hAnsi="Tahoma" w:cs="Tahoma"/>
                <w:b/>
                <w:color w:val="44546A"/>
                <w:sz w:val="18"/>
                <w:szCs w:val="18"/>
                <w:lang w:val="fr-FR"/>
              </w:rPr>
              <w:t>Esdras 6:1-22</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   Alors le roi Darius donna ordre de faire des recherches dans la maison des archives où l'on déposait les trésors à Babylone.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2   Et l'on trouva à Achmetha, capitale de la province de Médie, un rouleau sur lequel était écrit le mémoire suivant:</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3   La première année du roi Cyrus, le roi Cyrus a donné cet ordre au sujet de la maison de Dieu à Jérusalem: Que la maison soit rebâtie, pour être un lieu où l'on offre des sacrifices, et qu'elle ait des solides fondements. Elle aura soixante coudées de hauteur, soixante coudées de largeur,</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4   trois rangées de pierres de taille et une rangée de bois neuf. Les frais seront payés par la maison du roi.</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5   De plus, les ustensiles d'or et d'argent de la maison de Dieu, que Nebucadnetsar avait enlevés du temple de Jérusalem et transportés à Babylone, seront rendus, transportés au temple de Jérusalem à la place où ils étaient, et déposés dans la maison de Dieu.</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6   Maintenant, Thathnaï, gouverneur de l'autre côté du fleuve, Schethar-Boznaï, et vos collègues d'Apharsac, qui demeurez de l'autre côté du fleuve, tenez-vous loin de ce lieu.</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7   Laissez continuer les travaux de cette maison de Dieu; que le gouverneur des Juifs et les anciens des Juifs la rebâtissent sur l'emplacement qu'elle occupait.</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 xml:space="preserve">8   Voici l'ordre que je donne touchant ce que vous aurez à faire à l'égard de ces anciens des Juifs pour la construction de cette maison de Dieu: les frais, pris sur les biens du roi </w:t>
            </w:r>
            <w:r w:rsidRPr="00EA47FF">
              <w:rPr>
                <w:rFonts w:ascii="Tahoma" w:hAnsi="Tahoma" w:cs="Tahoma"/>
                <w:color w:val="44546A"/>
                <w:lang w:val="fr-FR"/>
              </w:rPr>
              <w:lastRenderedPageBreak/>
              <w:t>provenant des tributs de l'autre côté du fleuve, seront exactement payés à ces hommes, afin qu'il n'y ait pas d'interruption.</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9   Les choses nécessaires pour les holocaustes du Dieu des cieux, jeunes taureaux, béliers et agneaux, froment, sel, vin et huile, seront livrées, sur leur demande, aux sacrificateurs de Jérusalem, jour par jour et sans manquer,</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10  afin qu'ils offrent des sacrifices de bonne odeur au Dieu des cieux et qu'ils prient pour la vie du roi et de ses fils.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11  Et voici l'ordre que je donne touchant quiconque transgressera cette parole: on arrachera de sa maison une pièce de bois, on la dressera pour qu'il y soit attaché, et l'on fera de sa maison un tas d'immondices.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12  Que le Dieu qui fait résider en ce lieu son nom renverse tout roi et tout peuple qui étendraient la main pour transgresser ma parole, pour détruire cette maison de Dieu à Jérusalem! Moi, Darius, j'ai donné cet ordre. Qu'il soit ponctuellement exécuté.</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13  Thathnaï, gouverneur de ce côté du fleuve, Schethar-Boznaï, et leurs collègues, se conformèrent ponctuellement à cet ordre que leur envoya le roi Darius.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14  Et les anciens des Juifs bâtirent avec succès, selon les prophéties d'Aggée, le prophète, et de Zacharie, fils d'Iddo; ils bâtirent et achevèrent, d'après l'ordre du Dieu d'Israël, et d'après l'ordre de Cyrus, de Darius, et d'Artaxerxès, roi de Perse.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15  La maison fut achevée le troisième jour du mois d'Adar, dans la sixième année du règne du roi Darius.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16  Les enfants d'Israël, les sacrificateurs et les Lévites, et le reste des fils de la captivité, firent avec joie la dédicace de cette maison de Dieu.</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17  Ils offrirent, pour la dédicace de cette maison de Dieu, cent taureaux, deux cents béliers, quatre cents agneaux, et, comme victimes expiatoires pour tout Israël, douze boucs, d'après le nombre des tribus d'Israël.</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18  Ils établirent les sacrificateurs selon leurs classes et les Lévites selon leurs divisions pour le service de Dieu à Jérusalem, comme il est écrit dans le livre de Moïse.</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19  Les fils de la captivité célébrèrent la Pâque le quatorzième jour du premier mois.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20  Les sacrificateurs et les Lévites s'étaient purifiés de concert, tous étaient purs; ils immolèrent la Pâque pour tous les fils de la captivité, pour leurs frères les sacrificateurs, et pour eux-mêmes.</w:t>
            </w:r>
          </w:p>
          <w:p w:rsidR="001D0ACC" w:rsidRPr="00EA47FF" w:rsidRDefault="001D0ACC" w:rsidP="00D60CC6">
            <w:pPr>
              <w:pStyle w:val="results1"/>
              <w:spacing w:before="120" w:after="120" w:afterAutospacing="0"/>
              <w:rPr>
                <w:rFonts w:ascii="Tahoma" w:hAnsi="Tahoma" w:cs="Tahoma"/>
                <w:color w:val="44546A"/>
                <w:lang w:val="fr-FR"/>
              </w:rPr>
            </w:pPr>
            <w:r w:rsidRPr="00EA47FF">
              <w:rPr>
                <w:rFonts w:ascii="Tahoma" w:hAnsi="Tahoma" w:cs="Tahoma"/>
                <w:color w:val="44546A"/>
                <w:lang w:val="fr-FR"/>
              </w:rPr>
              <w:t>21  Les enfants d'Israël revenus de la captivité mangèrent la Pâque, avec tous ceux qui s'étaient éloignés de l'impureté des nations du pays et qui se joignirent à eux pour chercher l'Eternel, le Dieu d'Israël.</w:t>
            </w:r>
          </w:p>
          <w:p w:rsidR="001D0ACC" w:rsidRPr="00EA47FF" w:rsidRDefault="001D0ACC" w:rsidP="00D60CC6">
            <w:pPr>
              <w:pStyle w:val="Style1"/>
              <w:tabs>
                <w:tab w:val="left" w:pos="2727"/>
              </w:tabs>
              <w:adjustRightInd/>
              <w:ind w:right="-1"/>
              <w:rPr>
                <w:rFonts w:ascii="Tahoma" w:hAnsi="Tahoma" w:cs="Tahoma"/>
                <w:b/>
                <w:bCs/>
                <w:sz w:val="18"/>
                <w:szCs w:val="18"/>
                <w:lang w:val="fr-FR"/>
              </w:rPr>
            </w:pPr>
            <w:r w:rsidRPr="00EA47FF">
              <w:rPr>
                <w:rFonts w:ascii="Tahoma" w:hAnsi="Tahoma" w:cs="Tahoma"/>
                <w:color w:val="44546A"/>
                <w:sz w:val="18"/>
                <w:szCs w:val="18"/>
                <w:lang w:val="fr-FR"/>
              </w:rPr>
              <w:t>22  Ils célébrèrent avec joie pendant sept jours la fête des pains sans levain, car l'Eternel les avait réjouis en disposant le roi d'Assyrie à les soutenir dans l'oeuvre de la maison de Dieu, du Dieu d'Israël.</w:t>
            </w:r>
          </w:p>
        </w:tc>
        <w:tc>
          <w:tcPr>
            <w:tcW w:w="5103" w:type="dxa"/>
            <w:tcBorders>
              <w:left w:val="single" w:sz="4" w:space="0" w:color="auto"/>
            </w:tcBorders>
            <w:shd w:val="clear" w:color="auto" w:fill="auto"/>
          </w:tcPr>
          <w:p w:rsidR="008A23EB" w:rsidRPr="00EA47FF" w:rsidRDefault="008A23EB" w:rsidP="00D60CC6">
            <w:pPr>
              <w:pStyle w:val="Style1"/>
              <w:tabs>
                <w:tab w:val="left" w:pos="2727"/>
              </w:tabs>
              <w:adjustRightInd/>
              <w:ind w:right="-1"/>
              <w:rPr>
                <w:rFonts w:ascii="Tahoma" w:hAnsi="Tahoma" w:cs="Tahoma"/>
                <w:b/>
                <w:bCs/>
                <w:sz w:val="18"/>
                <w:szCs w:val="18"/>
                <w:lang w:val="fr-FR"/>
              </w:rPr>
            </w:pPr>
          </w:p>
        </w:tc>
      </w:tr>
      <w:tr w:rsidR="008A23EB" w:rsidRPr="00D60CC6" w:rsidTr="00EA47FF">
        <w:tc>
          <w:tcPr>
            <w:tcW w:w="5070" w:type="dxa"/>
            <w:vMerge/>
            <w:tcBorders>
              <w:right w:val="single" w:sz="4" w:space="0" w:color="auto"/>
            </w:tcBorders>
            <w:shd w:val="clear" w:color="auto" w:fill="auto"/>
          </w:tcPr>
          <w:p w:rsidR="008A23EB" w:rsidRPr="00D60CC6" w:rsidRDefault="008A23EB" w:rsidP="00D60CC6">
            <w:pPr>
              <w:pStyle w:val="Style1"/>
              <w:tabs>
                <w:tab w:val="left" w:pos="2727"/>
              </w:tabs>
              <w:adjustRightInd/>
              <w:ind w:right="-1"/>
              <w:rPr>
                <w:rFonts w:ascii="Tahoma" w:hAnsi="Tahoma" w:cs="Tahoma"/>
                <w:b/>
                <w:bCs/>
                <w:lang w:val="fr-FR"/>
              </w:rPr>
            </w:pPr>
          </w:p>
        </w:tc>
        <w:tc>
          <w:tcPr>
            <w:tcW w:w="5103" w:type="dxa"/>
            <w:tcBorders>
              <w:left w:val="single" w:sz="4" w:space="0" w:color="auto"/>
            </w:tcBorders>
            <w:shd w:val="clear" w:color="auto" w:fill="auto"/>
          </w:tcPr>
          <w:p w:rsidR="00EA47FF" w:rsidRPr="00EA47FF" w:rsidRDefault="00AF760C" w:rsidP="00EA47FF">
            <w:pPr>
              <w:pStyle w:val="CC"/>
              <w:jc w:val="left"/>
              <w:rPr>
                <w:rFonts w:ascii="Tahoma" w:hAnsi="Tahoma" w:cs="Tahoma"/>
                <w:noProof w:val="0"/>
                <w:sz w:val="20"/>
              </w:rPr>
            </w:pPr>
            <w:r w:rsidRPr="00D60CC6">
              <w:rPr>
                <w:rFonts w:ascii="Tahoma" w:hAnsi="Tahoma" w:cs="Tahoma"/>
                <w:color w:val="FF0000"/>
                <w:sz w:val="20"/>
              </w:rPr>
              <w:t>COMMENTAIRE</w:t>
            </w:r>
            <w:r w:rsidR="00CB567F" w:rsidRPr="00D60CC6">
              <w:rPr>
                <w:rFonts w:ascii="Tahoma" w:hAnsi="Tahoma" w:cs="Tahoma"/>
                <w:color w:val="FF0000"/>
                <w:sz w:val="20"/>
              </w:rPr>
              <w:t>:</w:t>
            </w:r>
            <w:r w:rsidR="00E63A0A" w:rsidRPr="00D60CC6">
              <w:rPr>
                <w:rFonts w:ascii="Tahoma" w:hAnsi="Tahoma" w:cs="Tahoma"/>
                <w:sz w:val="20"/>
              </w:rPr>
              <w:t xml:space="preserve"> </w:t>
            </w:r>
          </w:p>
          <w:p w:rsidR="00EA47FF" w:rsidRPr="00EA47FF" w:rsidRDefault="00EA47FF" w:rsidP="00EA47FF">
            <w:pPr>
              <w:pStyle w:val="SH"/>
              <w:rPr>
                <w:rFonts w:ascii="Tahoma" w:hAnsi="Tahoma" w:cs="Tahoma"/>
                <w:sz w:val="20"/>
              </w:rPr>
            </w:pPr>
            <w:r w:rsidRPr="00EA47FF">
              <w:rPr>
                <w:rFonts w:ascii="Tahoma" w:hAnsi="Tahoma" w:cs="Tahoma"/>
                <w:sz w:val="20"/>
              </w:rPr>
              <w:t>Les Samaritains</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Lorsque les Enfants d’Israël furent emmenés en captivité à Babylone, les villes et le pays d’Israël étaient presque dépeuplés. Alors, le roi d’Assyrie fit venir des gens d’autres pays et d’autres villes pour occuper la Samarie qui était la capitale d’Israël après la séparation d’Israël et de Juda. C’étaient ces gens qu’on appelait les Samaritains.</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Le roi pensa que Dieu serait content, si les Samaritains adoraient le Seigneur, le Dieu des Juifs. Un sacrificateur juif fut amené en Samarie pour enseigner au peuple "comment il devait craindre l’Eternel" (2 Rois 17:28). Ainsi, les Samaritains craignaient le Seigneur mais adoraient les idoles. A leur arrivée en Samarie ils avaient "fait chacun leurs dieux" et les adoraient comme ils l’avaient toujours fait dans leurs pays païens. Les Samaritains et les Juifs, habituellement, ne s’entendaient pas.</w:t>
            </w:r>
          </w:p>
          <w:p w:rsidR="00EA47FF" w:rsidRPr="00EA47FF" w:rsidRDefault="00EA47FF" w:rsidP="00EA47FF">
            <w:pPr>
              <w:pStyle w:val="SH"/>
              <w:rPr>
                <w:rFonts w:ascii="Tahoma" w:hAnsi="Tahoma" w:cs="Tahoma"/>
                <w:sz w:val="20"/>
              </w:rPr>
            </w:pPr>
            <w:r w:rsidRPr="00EA47FF">
              <w:rPr>
                <w:rFonts w:ascii="Tahoma" w:hAnsi="Tahoma" w:cs="Tahoma"/>
                <w:sz w:val="20"/>
              </w:rPr>
              <w:t>Un  Obstacle</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 xml:space="preserve">Quand les Juifs retournèrent à Jérusalem, ils eurent peur des gens qui vivaient en Juda. Les Samaritains virent que les Juifs commençaient à rebâtir le Temple. Les fondements furent posés et les Juifs se réjouirent du travail que le Seigneur les avait aidés à faire, mais il y eut quelques Samaritains qui agirent en ennemis envers les Juifs. Ils ne voulaient pas que l’adoration au Temple fût restaurée et ils projetèrent de faire obstacle au travail.  </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D’abord, ils sortirent pour porter "d’aide", mais leurs intentions n’étaient pas bonnes. Les Samaritains dirent: "comme vous, nous invoquons votre Dieu, et nous lui offrons des sacrifices". Les paroles ont dû paraître bonnes, mais en réalité les gens ne firent pas ce qu’ils dirent – le sacrifice à Dieu dans la vraie adoration. Leur offre fut rejetée. Les leaders des Juifs savaient que Dieu voulait que Son peuple soit "distingué… de tous les peuples qui sont sur la face de la terre" (Exode 33:16). Zorobabel et Josué dirent: "Ce n’est pas à vous et à nous de bâtir la maison de notre Dieu". Les Samaritains n’avaient aucun droit, ni aucune raison d’avoir part au privilège de reconstruire le Temple.</w:t>
            </w:r>
          </w:p>
          <w:p w:rsidR="00EA47FF" w:rsidRPr="00EA47FF" w:rsidRDefault="00EA47FF" w:rsidP="00EA47FF">
            <w:pPr>
              <w:pStyle w:val="SH"/>
              <w:rPr>
                <w:rFonts w:ascii="Tahoma" w:hAnsi="Tahoma" w:cs="Tahoma"/>
                <w:sz w:val="20"/>
              </w:rPr>
            </w:pPr>
            <w:r w:rsidRPr="00EA47FF">
              <w:rPr>
                <w:rFonts w:ascii="Tahoma" w:hAnsi="Tahoma" w:cs="Tahoma"/>
                <w:sz w:val="20"/>
              </w:rPr>
              <w:t>De Fausses Accusations</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 xml:space="preserve">Quelques-uns des Samaritains n’avaient pas de réelle amitié pour le peuple Juif, comme leurs actes le prouvèrent. Quand le privilège d’aider leur fut refusé, ils firent tout ce qu’ils pouvaient pour empêcher la construction. Ils affaiblirent les Juifs, </w:t>
            </w:r>
            <w:r w:rsidRPr="00EA47FF">
              <w:rPr>
                <w:rFonts w:ascii="Tahoma" w:hAnsi="Tahoma" w:cs="Tahoma"/>
                <w:noProof w:val="0"/>
                <w:sz w:val="20"/>
              </w:rPr>
              <w:lastRenderedPageBreak/>
              <w:t>peut-être par la peur; ils les troublèrent, peut-être en les empêchant d’obtenir les matériaux nécessaires. Enfin, les Samaritains engagèrent des conseillers pour écrire une lettre au roi. Ils envoyèrent un faux rapport disant que les Juifs construisaient une ville "rebelle" et "méchante"; alors qu’en réalité, les Juifs bâtissaient le Temple. Ils rapportèrent au roi que les Juifs ne paieraient plus les impôts et amèneraient tout le pays à se rebeller contre le roi. Les Samaritains essayèrent de faire sentir que le rapport était pour le bien et l’honneur du roi.</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 xml:space="preserve">Le roi cru au faux rapport. Il y lut comment dans le passé le peuple juif s’était rebellé contre l’autorité étrangère. Il fut un temps où Salomon, roi de Juda et d’Israël, régnait sur tout le pays, et les nations païennes lui payaient des impôts.  Le plan et la promesse de Dieu avait été que les Juifs devaient gouverner la Terre Sainte, mais à cause de leur désobéissance, le plan de Dieu changea à cette époque pour un peu de temps; et, au lieu de gouverner les païens, les Juifs furent gouvernés par d’autres. </w:t>
            </w:r>
          </w:p>
          <w:p w:rsidR="00EA47FF" w:rsidRPr="00EA47FF" w:rsidRDefault="00EA47FF" w:rsidP="00EA47FF">
            <w:pPr>
              <w:pStyle w:val="SH"/>
              <w:rPr>
                <w:rFonts w:ascii="Tahoma" w:hAnsi="Tahoma" w:cs="Tahoma"/>
                <w:sz w:val="20"/>
              </w:rPr>
            </w:pPr>
            <w:r w:rsidRPr="00EA47FF">
              <w:rPr>
                <w:rFonts w:ascii="Tahoma" w:hAnsi="Tahoma" w:cs="Tahoma"/>
                <w:sz w:val="20"/>
              </w:rPr>
              <w:t>Les Attaques de Satan</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Le roi ordonna de faire cesser le travail des Juifs. Les Samaritains "firent cesser leurs travaux par violence et par force". Pendant un moment, les Juifs arrêtèrent la construction. Le peuple de Dieu, aujourd’hui a un adversaire, un ennemi qui est Satan. Parfois, il prend la forme d’une personne ou d’un objet. Quand Eve fut tentée dans le Jardin d’Eden, il vint comme un serpent (Genèse 3:1). Lisez Apocalypse 12:9 où "le serpent ancien" est identifié comme étant Satan. Il peut apparaître comme un "ange de lumière" (2 Corinthiens 11:14). Dans Jean 8:44, Satan est désigné comme un "menteur" et le père du mensonge. Satan est "l’accusateur de nos frères" (Apocalypse 12:10). Il essaie par plusieurs moyens de vaincre le peuple de Dieu, parce qu’il est son ennemi. Il utilise souvent d’autres personnes pour faire obstacle à l’œuvre du Seigneur, comme il s’est servi des Samaritains.</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Il nous est dit: "Résistez au diable, et il fuira loin de vous…" (Jacques 4:7). Dieu protège Son peuple. Il nous dit: "Revêtez-vous de toutes les armes de Dieu, afin de pouvoir tenir ferme contre les ruses du diable" (Ephésiens 6:11). Si nous veillons et prions, l’ennemi ne pourra pas faire obstacle à l’œuvre du Seigneur à un niveau élevé. Tandis que nous nous confions en Dieu et que nous faisons notre devoir, Satan sera vaincu.</w:t>
            </w:r>
          </w:p>
          <w:p w:rsidR="00EA47FF" w:rsidRPr="00EA47FF" w:rsidRDefault="00EA47FF" w:rsidP="00EA47FF">
            <w:pPr>
              <w:pStyle w:val="SH"/>
              <w:rPr>
                <w:rFonts w:ascii="Tahoma" w:hAnsi="Tahoma" w:cs="Tahoma"/>
                <w:sz w:val="20"/>
              </w:rPr>
            </w:pPr>
            <w:r w:rsidRPr="00EA47FF">
              <w:rPr>
                <w:rFonts w:ascii="Tahoma" w:hAnsi="Tahoma" w:cs="Tahoma"/>
                <w:sz w:val="20"/>
              </w:rPr>
              <w:t>L’Encouragement</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 xml:space="preserve">Les yeux du Seigneur étaient sur Son peuple et sur son travail. Il se servit des prophètes Aggée et Zacharie pour encourager le peuple à reprendre la construction. Ils les exhortèrent et les inspirèrent par la parole du Seigneur. Aggée dit: "Fortifie-toi, peuple entier du pays! dit l’Eternel. Et travaillez! Car Je suis avec vous, dit l’Eternel des armées" (Aggée 2:4). Ainsi, les responsables Zorobabel et Josué reprirent </w:t>
            </w:r>
            <w:r w:rsidRPr="00EA47FF">
              <w:rPr>
                <w:rFonts w:ascii="Tahoma" w:hAnsi="Tahoma" w:cs="Tahoma"/>
                <w:noProof w:val="0"/>
                <w:sz w:val="20"/>
              </w:rPr>
              <w:lastRenderedPageBreak/>
              <w:t>la construction.</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Dieu a fait de nombreuses promesses merveilleuses dans la Bible. Il envoie un encouragement à Son peuple par Ses ministres, Ses chanteurs et Sa Parole. Nous en avons un exemple dans la Bible: "David fut dans une grande angoisse,… Mais David reprit courage en s’appuyant sur l’Eternel, son Dieu" (1 Samuel 30:6).</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Une autre lettre fut envoyée au roi, expliquant que les Juifs reconstruisaient le Temple à Jérusalem selon le décret de Cyrus. Ils suggérèrent au roi de faire des recherches dans les chroniques pour voir, si leur parole était vraie. Cela fut fait et dans la "maison des archives" (comme une bibliothèque) fut trouvé les écrits sur le décret de Cyrus: "que la maison soit rebâtie" et "les frais seront payés par la maison du roi". Ainsi, le peuple de Samarie reçut cette réponse: "Laissez continuer les travaux de cette maison de Dieu". De plus, tout ce dont les Juifs avaient besoin comme approvisionnement ou offrandes devait leur être donné sur les biens du roi.</w:t>
            </w:r>
          </w:p>
          <w:p w:rsidR="00EA47FF" w:rsidRPr="00EA47FF" w:rsidRDefault="00EA47FF" w:rsidP="00EA47FF">
            <w:pPr>
              <w:pStyle w:val="SH"/>
              <w:rPr>
                <w:rFonts w:ascii="Tahoma" w:hAnsi="Tahoma" w:cs="Tahoma"/>
                <w:sz w:val="20"/>
              </w:rPr>
            </w:pPr>
            <w:r w:rsidRPr="00EA47FF">
              <w:rPr>
                <w:rFonts w:ascii="Tahoma" w:hAnsi="Tahoma" w:cs="Tahoma"/>
                <w:sz w:val="20"/>
              </w:rPr>
              <w:t>Achevée</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 xml:space="preserve">Quoique l’effort de l’ennemi ait suspendu la construction pour un moment, ses obstacles furent bientôt rendus vains par le Seigneur. Les Juifs reçurent des encouragements, ainsi que des matériaux et "la construction de la maison fut achevée". Comme c’était bon d’avoir achevé ce travail du Seigneur! Ce sera merveilleux également, quand nous aurons fini notre travail pour le Seigneur. </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Il y a dans la Bible des exemples d’autres personnes qui achevèrent leur travail pour le Seigneur. Jésus dit à Son Père: "J’ai achevé l’œuvre que tu m’as donnée à faire" (Jean 17:4). Vers la fin de sa vie, Paul dit: "J’ai combattu le bon combat, j’ai achevé la course, j’ai gardé la foi" (2 Timothée 4:7). Si nous nous fions à Dieu et Lui obéissons, nous pourrons finir avec succès, notre travail ici-bas. Avec l’aide de Dieu, personne ne peut échouer.</w:t>
            </w:r>
          </w:p>
          <w:p w:rsidR="00EA47FF" w:rsidRPr="00EA47FF" w:rsidRDefault="00EA47FF" w:rsidP="00EA47FF">
            <w:pPr>
              <w:pStyle w:val="SH"/>
              <w:rPr>
                <w:rFonts w:ascii="Tahoma" w:hAnsi="Tahoma" w:cs="Tahoma"/>
                <w:sz w:val="20"/>
              </w:rPr>
            </w:pPr>
            <w:r w:rsidRPr="00EA47FF">
              <w:rPr>
                <w:rFonts w:ascii="Tahoma" w:hAnsi="Tahoma" w:cs="Tahoma"/>
                <w:sz w:val="20"/>
              </w:rPr>
              <w:t>L’Adoration dans le Temple</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Finalement, le temps de la dédicace vint. Quelle réjouissance cela aurait été! Tout le monde et toutes les choses étaient en place. Tout fut fait selon la Loi. De nombreux animaux furent immolés en sacrifice à Dieu, malgré qu’ils ne fussent pas aussi nombreux qu’à l’époque où Salomon fit la dédicace du premier Temple. Dieu les accepta, tout comme Il accepte nos consécrations aujourd’hui. Un sacrifice de culpabilité fut aussi offert: douze béliers, un par tribu. Ainsi, l’adoration dans le Temple commença.</w:t>
            </w:r>
          </w:p>
          <w:p w:rsidR="00EA47FF" w:rsidRPr="00EA47FF" w:rsidRDefault="00EA47FF" w:rsidP="00EA47FF">
            <w:pPr>
              <w:pStyle w:val="MP"/>
              <w:rPr>
                <w:rFonts w:ascii="Tahoma" w:hAnsi="Tahoma" w:cs="Tahoma"/>
                <w:noProof w:val="0"/>
                <w:sz w:val="20"/>
              </w:rPr>
            </w:pPr>
            <w:r w:rsidRPr="00EA47FF">
              <w:rPr>
                <w:rFonts w:ascii="Tahoma" w:hAnsi="Tahoma" w:cs="Tahoma"/>
                <w:noProof w:val="0"/>
                <w:sz w:val="20"/>
              </w:rPr>
              <w:t xml:space="preserve">Ensuite, le peuple put observer les fêtes que Dieu avait ordonnées. Comme il ne lui était pas permis d’offrir des sacrifices n’importe où, si ce n’est que dans le Temple, il ne lui fut pas possible de faire ses sacrifices pendant toutes les années de captivité. Le dernier écrit sur l’observation de la Pâque par les Enfants d’Israël remonte à la Pâque célébrée sous le règne de Josias (2 Chroniques 35:1), peut-être une centaine d’années auparavant. Comme ils étaient </w:t>
            </w:r>
            <w:r w:rsidRPr="00EA47FF">
              <w:rPr>
                <w:rFonts w:ascii="Tahoma" w:hAnsi="Tahoma" w:cs="Tahoma"/>
                <w:noProof w:val="0"/>
                <w:sz w:val="20"/>
              </w:rPr>
              <w:lastRenderedPageBreak/>
              <w:t>heureux de pouvoir obéir à Dieu et de l’adorer selon Son plan! "L’Eternel les avait réjouis", tout comme Il le fait aujourd’hui à celui qui obéit au Seigneur et suit Son exemple. Il a promis "Si vous savez ces choses, vous êtes heureux, pourvu que vous les pratiquiez" (Jean 13:17).</w:t>
            </w:r>
          </w:p>
          <w:p w:rsidR="00EA47FF" w:rsidRPr="00EA47FF" w:rsidRDefault="00EA47FF" w:rsidP="00EA47FF">
            <w:pPr>
              <w:pStyle w:val="CC"/>
              <w:rPr>
                <w:rFonts w:ascii="Tahoma" w:hAnsi="Tahoma" w:cs="Tahoma"/>
                <w:color w:val="FF0000"/>
                <w:sz w:val="20"/>
                <w:u w:val="double"/>
              </w:rPr>
            </w:pPr>
            <w:r w:rsidRPr="00EA47FF">
              <w:rPr>
                <w:rFonts w:ascii="Tahoma" w:hAnsi="Tahoma" w:cs="Tahoma"/>
                <w:color w:val="FF0000"/>
                <w:sz w:val="20"/>
                <w:u w:val="double"/>
              </w:rPr>
              <w:t>QUESTIONS</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Qui étaient les Samaritains?</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Pourquoi ne leur était-il pas permis prendre part à la construction du Temple?</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Au lieu d’aider à construire, que firent les habitants du pays?</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Pourquoi une lettre fut-elle écrite au roi?</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Pourquoi les Enfants d’Israël cessèrent-ils les travaux du Temple?</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Nomme deux prophètes de Dieu qui vécurent à cette époque.</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Comment le Roi Darius aida-t-il à la construction du Temple?</w:t>
            </w:r>
          </w:p>
          <w:p w:rsidR="00EA47FF" w:rsidRPr="00EA47FF" w:rsidRDefault="00EA47FF" w:rsidP="00EA47FF">
            <w:pPr>
              <w:pStyle w:val="L6"/>
              <w:numPr>
                <w:ilvl w:val="0"/>
                <w:numId w:val="5"/>
              </w:numPr>
              <w:tabs>
                <w:tab w:val="clear" w:pos="360"/>
                <w:tab w:val="num" w:pos="504"/>
              </w:tabs>
              <w:ind w:left="504"/>
              <w:rPr>
                <w:rFonts w:ascii="Tahoma" w:hAnsi="Tahoma" w:cs="Tahoma"/>
                <w:noProof w:val="0"/>
                <w:sz w:val="20"/>
              </w:rPr>
            </w:pPr>
            <w:r w:rsidRPr="00EA47FF">
              <w:rPr>
                <w:rFonts w:ascii="Tahoma" w:hAnsi="Tahoma" w:cs="Tahoma"/>
                <w:noProof w:val="0"/>
                <w:sz w:val="20"/>
              </w:rPr>
              <w:t>Pourquoi les Enfants d’Israël observèrent-ils la Fête de la Pâque?</w:t>
            </w:r>
          </w:p>
          <w:p w:rsidR="00EA47FF" w:rsidRDefault="00EA47FF" w:rsidP="00EA47FF">
            <w:pPr>
              <w:pStyle w:val="L6"/>
              <w:rPr>
                <w:noProof w:val="0"/>
              </w:rPr>
            </w:pPr>
          </w:p>
          <w:p w:rsidR="00E63A0A" w:rsidRPr="00D60CC6" w:rsidRDefault="00E63A0A" w:rsidP="00D60CC6">
            <w:pPr>
              <w:pStyle w:val="Style1"/>
              <w:tabs>
                <w:tab w:val="left" w:pos="2727"/>
              </w:tabs>
              <w:adjustRightInd/>
              <w:ind w:right="-1"/>
              <w:rPr>
                <w:rFonts w:ascii="Tahoma" w:hAnsi="Tahoma" w:cs="Tahoma"/>
                <w:b/>
                <w:bCs/>
                <w:color w:val="FF0000"/>
                <w:u w:val="double"/>
                <w:lang w:val="fr-FR"/>
              </w:rPr>
            </w:pPr>
          </w:p>
          <w:p w:rsidR="00E63A0A" w:rsidRPr="00D60CC6" w:rsidRDefault="00E63A0A" w:rsidP="00D60CC6">
            <w:pPr>
              <w:pStyle w:val="Style1"/>
              <w:tabs>
                <w:tab w:val="left" w:pos="2727"/>
              </w:tabs>
              <w:adjustRightInd/>
              <w:ind w:right="-1"/>
              <w:rPr>
                <w:rFonts w:ascii="Tahoma" w:hAnsi="Tahoma" w:cs="Tahoma"/>
                <w:b/>
                <w:bCs/>
                <w:color w:val="FF0000"/>
                <w:u w:val="double"/>
                <w:lang w:val="fr-FR"/>
              </w:rPr>
            </w:pPr>
          </w:p>
          <w:p w:rsidR="00E63A0A" w:rsidRPr="00D60CC6" w:rsidRDefault="00E63A0A" w:rsidP="00D60CC6">
            <w:pPr>
              <w:pStyle w:val="Style1"/>
              <w:tabs>
                <w:tab w:val="left" w:pos="2727"/>
              </w:tabs>
              <w:adjustRightInd/>
              <w:ind w:right="-1"/>
              <w:rPr>
                <w:rFonts w:ascii="Tahoma" w:hAnsi="Tahoma" w:cs="Tahoma"/>
                <w:b/>
                <w:bCs/>
                <w:color w:val="FF0000"/>
                <w:u w:val="double"/>
                <w:lang w:val="fr-FR"/>
              </w:rPr>
            </w:pPr>
          </w:p>
        </w:tc>
      </w:tr>
    </w:tbl>
    <w:p w:rsidR="00130847" w:rsidRPr="00E63A0A" w:rsidRDefault="00130847" w:rsidP="00130847">
      <w:pPr>
        <w:pStyle w:val="Style1"/>
        <w:tabs>
          <w:tab w:val="left" w:pos="2727"/>
        </w:tabs>
        <w:adjustRightInd/>
        <w:ind w:right="-1"/>
        <w:rPr>
          <w:rFonts w:ascii="Tahoma" w:hAnsi="Tahoma" w:cs="Tahoma"/>
          <w:b/>
          <w:bCs/>
          <w:lang w:val="fr-FR"/>
        </w:rPr>
      </w:pPr>
    </w:p>
    <w:p w:rsidR="00130847" w:rsidRPr="00E63A0A" w:rsidRDefault="00130847" w:rsidP="00130847">
      <w:pPr>
        <w:pStyle w:val="Style1"/>
        <w:tabs>
          <w:tab w:val="left" w:pos="2727"/>
        </w:tabs>
        <w:adjustRightInd/>
        <w:ind w:right="-1"/>
        <w:rPr>
          <w:rFonts w:ascii="Tahoma" w:hAnsi="Tahoma" w:cs="Tahoma"/>
          <w:b/>
          <w:bCs/>
          <w:lang w:val="fr-FR"/>
        </w:rPr>
      </w:pPr>
    </w:p>
    <w:p w:rsidR="005E502D" w:rsidRPr="00E63A0A" w:rsidRDefault="005E502D">
      <w:pPr>
        <w:rPr>
          <w:lang w:val="fr-FR"/>
        </w:rPr>
      </w:pPr>
    </w:p>
    <w:p w:rsidR="000E5DD0" w:rsidRPr="00E63A0A" w:rsidRDefault="000E5DD0">
      <w:pPr>
        <w:rPr>
          <w:lang w:val="fr-FR"/>
        </w:rPr>
      </w:pPr>
    </w:p>
    <w:sectPr w:rsidR="000E5DD0" w:rsidRPr="00E63A0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7D6" w:rsidRDefault="00CF27D6" w:rsidP="00355763">
      <w:pPr>
        <w:pStyle w:val="Style1"/>
      </w:pPr>
      <w:r>
        <w:separator/>
      </w:r>
    </w:p>
  </w:endnote>
  <w:endnote w:type="continuationSeparator" w:id="0">
    <w:p w:rsidR="00CF27D6" w:rsidRDefault="00CF27D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E63A0A" w:rsidRDefault="00E63A0A" w:rsidP="00D12B32">
    <w:pPr>
      <w:pStyle w:val="Footer"/>
      <w:pBdr>
        <w:top w:val="thinThickSmallGap" w:sz="24" w:space="1" w:color="auto"/>
      </w:pBdr>
      <w:rPr>
        <w:rFonts w:ascii="Tahoma" w:hAnsi="Tahoma" w:cs="Tahoma"/>
        <w:sz w:val="16"/>
        <w:szCs w:val="16"/>
        <w:lang w:val="fr-FR"/>
      </w:rPr>
    </w:pPr>
    <w:r w:rsidRPr="00E63A0A">
      <w:rPr>
        <w:rFonts w:ascii="Tahoma" w:hAnsi="Tahoma" w:cs="Tahoma"/>
        <w:sz w:val="16"/>
        <w:szCs w:val="16"/>
        <w:lang w:val="fr-FR"/>
      </w:rPr>
      <w:t>La Reconstruction Du Temple Achevee</w:t>
    </w:r>
    <w:r w:rsidR="00D12B32" w:rsidRPr="00E63A0A">
      <w:rPr>
        <w:rFonts w:ascii="Tahoma" w:hAnsi="Tahoma" w:cs="Tahoma"/>
        <w:sz w:val="16"/>
        <w:szCs w:val="16"/>
        <w:lang w:val="fr-FR"/>
      </w:rPr>
      <w:tab/>
    </w:r>
    <w:r w:rsidR="00D12B32" w:rsidRPr="00E63A0A">
      <w:rPr>
        <w:rFonts w:ascii="Tahoma" w:hAnsi="Tahoma" w:cs="Tahoma"/>
        <w:sz w:val="16"/>
        <w:szCs w:val="16"/>
        <w:lang w:val="fr-FR"/>
      </w:rPr>
      <w:tab/>
    </w:r>
    <w:r w:rsidR="00D12B32" w:rsidRPr="00E63A0A">
      <w:rPr>
        <w:rFonts w:ascii="Tahoma" w:hAnsi="Tahoma" w:cs="Tahoma"/>
        <w:sz w:val="16"/>
        <w:szCs w:val="16"/>
        <w:lang w:val="fr-FR"/>
      </w:rPr>
      <w:tab/>
    </w:r>
    <w:r w:rsidR="00D12B32" w:rsidRPr="00E63A0A">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E63A0A">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B4972">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E63A0A">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E63A0A">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B4972">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E63A0A"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7D6" w:rsidRDefault="00CF27D6" w:rsidP="00355763">
      <w:pPr>
        <w:pStyle w:val="Style1"/>
      </w:pPr>
      <w:r>
        <w:separator/>
      </w:r>
    </w:p>
  </w:footnote>
  <w:footnote w:type="continuationSeparator" w:id="0">
    <w:p w:rsidR="00CF27D6" w:rsidRDefault="00CF27D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B8A"/>
    <w:multiLevelType w:val="singleLevel"/>
    <w:tmpl w:val="040C000F"/>
    <w:lvl w:ilvl="0">
      <w:start w:val="1"/>
      <w:numFmt w:val="decimal"/>
      <w:lvlText w:val="%1."/>
      <w:lvlJc w:val="left"/>
      <w:pPr>
        <w:tabs>
          <w:tab w:val="num" w:pos="360"/>
        </w:tabs>
        <w:ind w:left="360" w:hanging="360"/>
      </w:pPr>
    </w:lvl>
  </w:abstractNum>
  <w:abstractNum w:abstractNumId="1">
    <w:nsid w:val="1948213C"/>
    <w:multiLevelType w:val="singleLevel"/>
    <w:tmpl w:val="040C000F"/>
    <w:lvl w:ilvl="0">
      <w:start w:val="1"/>
      <w:numFmt w:val="decimal"/>
      <w:lvlText w:val="%1."/>
      <w:lvlJc w:val="left"/>
      <w:pPr>
        <w:tabs>
          <w:tab w:val="num" w:pos="360"/>
        </w:tabs>
        <w:ind w:left="360" w:hanging="360"/>
      </w:pPr>
    </w:lvl>
  </w:abstractNum>
  <w:abstractNum w:abstractNumId="2">
    <w:nsid w:val="34A43ED2"/>
    <w:multiLevelType w:val="singleLevel"/>
    <w:tmpl w:val="040C000F"/>
    <w:lvl w:ilvl="0">
      <w:start w:val="1"/>
      <w:numFmt w:val="decimal"/>
      <w:lvlText w:val="%1."/>
      <w:lvlJc w:val="left"/>
      <w:pPr>
        <w:tabs>
          <w:tab w:val="num" w:pos="360"/>
        </w:tabs>
        <w:ind w:left="360" w:hanging="360"/>
      </w:pPr>
    </w:lvl>
  </w:abstractNum>
  <w:abstractNum w:abstractNumId="3">
    <w:nsid w:val="4F7D42AC"/>
    <w:multiLevelType w:val="singleLevel"/>
    <w:tmpl w:val="040C000F"/>
    <w:lvl w:ilvl="0">
      <w:start w:val="1"/>
      <w:numFmt w:val="decimal"/>
      <w:lvlText w:val="%1."/>
      <w:lvlJc w:val="left"/>
      <w:pPr>
        <w:tabs>
          <w:tab w:val="num" w:pos="360"/>
        </w:tabs>
        <w:ind w:left="360" w:hanging="360"/>
      </w:pPr>
    </w:lvl>
  </w:abstractNum>
  <w:abstractNum w:abstractNumId="4">
    <w:nsid w:val="6DC85F55"/>
    <w:multiLevelType w:val="singleLevel"/>
    <w:tmpl w:val="040C000F"/>
    <w:lvl w:ilvl="0">
      <w:start w:val="1"/>
      <w:numFmt w:val="decimal"/>
      <w:lvlText w:val="%1."/>
      <w:lvlJc w:val="left"/>
      <w:pPr>
        <w:tabs>
          <w:tab w:val="num"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63A0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0AC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6B"/>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4972"/>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1D35"/>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27D6"/>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CC6"/>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3A0A"/>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47FF"/>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4E3F"/>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E63A0A"/>
    <w:pPr>
      <w:tabs>
        <w:tab w:val="left" w:pos="720"/>
      </w:tabs>
      <w:spacing w:before="72"/>
      <w:ind w:left="1152" w:right="144" w:hanging="1008"/>
      <w:jc w:val="both"/>
    </w:pPr>
    <w:rPr>
      <w:noProof/>
      <w:sz w:val="22"/>
      <w:lang w:val="fr-FR" w:eastAsia="fr-FR"/>
    </w:rPr>
  </w:style>
  <w:style w:type="paragraph" w:customStyle="1" w:styleId="MP">
    <w:name w:val="MP"/>
    <w:rsid w:val="00E63A0A"/>
    <w:pPr>
      <w:spacing w:before="72"/>
      <w:ind w:left="144" w:firstLine="432"/>
      <w:jc w:val="both"/>
    </w:pPr>
    <w:rPr>
      <w:noProof/>
      <w:sz w:val="22"/>
      <w:lang w:val="fr-FR" w:eastAsia="fr-FR"/>
    </w:rPr>
  </w:style>
  <w:style w:type="paragraph" w:customStyle="1" w:styleId="2S">
    <w:name w:val="2S"/>
    <w:rsid w:val="00E63A0A"/>
    <w:pPr>
      <w:spacing w:before="72"/>
      <w:jc w:val="center"/>
    </w:pPr>
    <w:rPr>
      <w:b/>
      <w:noProof/>
      <w:sz w:val="26"/>
      <w:lang w:val="fr-FR" w:eastAsia="fr-FR"/>
    </w:rPr>
  </w:style>
  <w:style w:type="paragraph" w:customStyle="1" w:styleId="AK">
    <w:name w:val="AK"/>
    <w:rsid w:val="00E63A0A"/>
    <w:pPr>
      <w:spacing w:before="100" w:after="100"/>
      <w:ind w:left="720" w:right="720"/>
      <w:jc w:val="both"/>
    </w:pPr>
    <w:rPr>
      <w:b/>
      <w:noProof/>
      <w:sz w:val="22"/>
      <w:lang w:val="fr-FR" w:eastAsia="fr-FR"/>
    </w:rPr>
  </w:style>
  <w:style w:type="paragraph" w:customStyle="1" w:styleId="TI">
    <w:name w:val="TI"/>
    <w:rsid w:val="00E63A0A"/>
    <w:pPr>
      <w:tabs>
        <w:tab w:val="left" w:pos="720"/>
      </w:tabs>
      <w:spacing w:before="72"/>
      <w:ind w:left="864" w:hanging="432"/>
      <w:jc w:val="both"/>
    </w:pPr>
    <w:rPr>
      <w:noProof/>
      <w:sz w:val="22"/>
      <w:lang w:val="fr-FR" w:eastAsia="fr-FR"/>
    </w:rPr>
  </w:style>
  <w:style w:type="paragraph" w:customStyle="1" w:styleId="SH">
    <w:name w:val="SH"/>
    <w:rsid w:val="00E63A0A"/>
    <w:pPr>
      <w:spacing w:before="100"/>
      <w:ind w:right="144"/>
    </w:pPr>
    <w:rPr>
      <w:b/>
      <w:noProof/>
      <w:sz w:val="22"/>
      <w:lang w:val="fr-FR" w:eastAsia="fr-FR"/>
    </w:rPr>
  </w:style>
  <w:style w:type="paragraph" w:customStyle="1" w:styleId="IT">
    <w:name w:val="IT"/>
    <w:rsid w:val="00E63A0A"/>
    <w:pPr>
      <w:tabs>
        <w:tab w:val="left" w:pos="432"/>
      </w:tabs>
      <w:spacing w:before="72"/>
      <w:jc w:val="both"/>
    </w:pPr>
    <w:rPr>
      <w:b/>
      <w:noProof/>
      <w:sz w:val="22"/>
      <w:lang w:val="fr-FR" w:eastAsia="fr-FR"/>
    </w:rPr>
  </w:style>
  <w:style w:type="paragraph" w:customStyle="1" w:styleId="results1">
    <w:name w:val="results1"/>
    <w:basedOn w:val="Normal"/>
    <w:rsid w:val="001D0ACC"/>
    <w:pPr>
      <w:spacing w:after="100" w:afterAutospacing="1"/>
    </w:pPr>
    <w:rPr>
      <w:rFonts w:ascii="Arial" w:hAnsi="Arial" w:cs="Arial"/>
      <w:color w:val="424242"/>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33ED-0F07-413C-968A-1C189FA1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2015-01-06T11:14:00Z</dcterms:created>
  <dcterms:modified xsi:type="dcterms:W3CDTF">2015-01-06T11:14:00Z</dcterms:modified>
</cp:coreProperties>
</file>