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CF8" w:rsidRPr="00052CF8" w:rsidRDefault="00052CF8" w:rsidP="00052CF8">
      <w:pPr>
        <w:jc w:val="center"/>
        <w:rPr>
          <w:rFonts w:ascii="Tahoma" w:hAnsi="Tahoma" w:cs="Tahoma"/>
          <w:b/>
          <w:color w:val="0000FF"/>
          <w:sz w:val="32"/>
          <w:szCs w:val="32"/>
          <w:u w:val="double"/>
          <w:lang w:val="fr-FR"/>
        </w:rPr>
      </w:pPr>
      <w:r w:rsidRPr="00052CF8">
        <w:rPr>
          <w:rFonts w:ascii="Tahoma" w:hAnsi="Tahoma" w:cs="Tahoma"/>
          <w:b/>
          <w:sz w:val="32"/>
          <w:szCs w:val="32"/>
          <w:lang w:val="fr-FR"/>
        </w:rPr>
        <w:t>LE VAINQUEUR</w:t>
      </w:r>
      <w:r w:rsidRPr="00052CF8">
        <w:rPr>
          <w:rFonts w:ascii="Tahoma" w:hAnsi="Tahoma" w:cs="Tahoma"/>
          <w:b/>
          <w:color w:val="0000FF"/>
          <w:sz w:val="32"/>
          <w:szCs w:val="32"/>
          <w:u w:val="double"/>
          <w:lang w:val="fr-FR"/>
        </w:rPr>
        <w:t xml:space="preserve"> </w:t>
      </w:r>
    </w:p>
    <w:p w:rsidR="00052CF8" w:rsidRPr="00052CF8" w:rsidRDefault="0088286B" w:rsidP="00052CF8">
      <w:pPr>
        <w:pStyle w:val="CC"/>
        <w:spacing w:before="0"/>
        <w:rPr>
          <w:rFonts w:ascii="Tahoma" w:hAnsi="Tahoma" w:cs="Tahoma"/>
          <w:noProof w:val="0"/>
          <w:sz w:val="20"/>
        </w:rPr>
      </w:pPr>
      <w:r w:rsidRPr="00052CF8">
        <w:rPr>
          <w:rFonts w:ascii="Tahoma" w:hAnsi="Tahoma" w:cs="Tahoma"/>
          <w:b w:val="0"/>
          <w:color w:val="0000FF"/>
          <w:sz w:val="20"/>
          <w:u w:val="double"/>
        </w:rPr>
        <w:t>Texte de Bible</w:t>
      </w:r>
      <w:r w:rsidR="0014719C" w:rsidRPr="00052CF8">
        <w:rPr>
          <w:rFonts w:ascii="Tahoma" w:hAnsi="Tahoma" w:cs="Tahoma"/>
          <w:spacing w:val="19"/>
        </w:rPr>
        <w:t>:</w:t>
      </w:r>
      <w:r w:rsidR="007A38EA" w:rsidRPr="00052CF8">
        <w:rPr>
          <w:rFonts w:ascii="Tahoma" w:hAnsi="Tahoma" w:cs="Tahoma"/>
          <w:spacing w:val="19"/>
        </w:rPr>
        <w:t xml:space="preserve"> </w:t>
      </w:r>
      <w:r w:rsidR="00052CF8" w:rsidRPr="00052CF8">
        <w:rPr>
          <w:rFonts w:ascii="Tahoma" w:hAnsi="Tahoma" w:cs="Tahoma"/>
          <w:noProof w:val="0"/>
          <w:sz w:val="20"/>
        </w:rPr>
        <w:t>Job 17:9; Luc 9:62; 1 Jean 5:4; Apocalypse 2:7, 11, 17, 2</w:t>
      </w:r>
      <w:r w:rsidR="00A855E3">
        <w:rPr>
          <w:rFonts w:ascii="Tahoma" w:hAnsi="Tahoma" w:cs="Tahoma"/>
          <w:noProof w:val="0"/>
          <w:sz w:val="20"/>
        </w:rPr>
        <w:t>6</w:t>
      </w:r>
      <w:r w:rsidR="00052CF8" w:rsidRPr="00052CF8">
        <w:rPr>
          <w:rFonts w:ascii="Tahoma" w:hAnsi="Tahoma" w:cs="Tahoma"/>
          <w:noProof w:val="0"/>
          <w:sz w:val="20"/>
        </w:rPr>
        <w:t>-2</w:t>
      </w:r>
      <w:r w:rsidR="00A855E3">
        <w:rPr>
          <w:rFonts w:ascii="Tahoma" w:hAnsi="Tahoma" w:cs="Tahoma"/>
          <w:noProof w:val="0"/>
          <w:sz w:val="20"/>
        </w:rPr>
        <w:t>7</w:t>
      </w:r>
      <w:r w:rsidR="00052CF8" w:rsidRPr="00052CF8">
        <w:rPr>
          <w:rFonts w:ascii="Tahoma" w:hAnsi="Tahoma" w:cs="Tahoma"/>
          <w:noProof w:val="0"/>
          <w:sz w:val="20"/>
        </w:rPr>
        <w:t xml:space="preserve">; 3:5, 12, 21; </w:t>
      </w:r>
    </w:p>
    <w:p w:rsidR="000E5DD0" w:rsidRPr="00052CF8" w:rsidRDefault="00AF760C" w:rsidP="00052CF8">
      <w:pPr>
        <w:jc w:val="center"/>
        <w:rPr>
          <w:rFonts w:ascii="Tahoma" w:hAnsi="Tahoma" w:cs="Tahoma"/>
          <w:b/>
          <w:bCs/>
          <w:lang w:val="fr-FR"/>
        </w:rPr>
      </w:pPr>
      <w:r w:rsidRPr="00052CF8">
        <w:rPr>
          <w:rFonts w:ascii="Tahoma" w:hAnsi="Tahoma" w:cs="Tahoma"/>
          <w:sz w:val="20"/>
          <w:szCs w:val="20"/>
          <w:lang w:val="fr-FR"/>
        </w:rPr>
        <w:t>LEÇON  4</w:t>
      </w:r>
      <w:r w:rsidR="00052CF8">
        <w:rPr>
          <w:rFonts w:ascii="Tahoma" w:hAnsi="Tahoma" w:cs="Tahoma"/>
          <w:sz w:val="20"/>
          <w:szCs w:val="20"/>
          <w:lang w:val="fr-FR"/>
        </w:rPr>
        <w:t>25</w:t>
      </w:r>
      <w:r w:rsidRPr="00052CF8">
        <w:rPr>
          <w:rFonts w:ascii="Tahoma" w:hAnsi="Tahoma" w:cs="Tahoma"/>
          <w:sz w:val="20"/>
          <w:szCs w:val="20"/>
          <w:lang w:val="fr-FR"/>
        </w:rPr>
        <w:t xml:space="preserve">  </w:t>
      </w:r>
      <w:r w:rsidRPr="00052CF8">
        <w:rPr>
          <w:rFonts w:ascii="Tahoma" w:hAnsi="Tahoma" w:cs="Tahoma"/>
          <w:b/>
          <w:sz w:val="20"/>
          <w:szCs w:val="20"/>
          <w:lang w:val="fr-FR"/>
        </w:rPr>
        <w:t xml:space="preserve">COURS DES </w:t>
      </w:r>
      <w:r w:rsidR="00A855E3">
        <w:rPr>
          <w:rFonts w:ascii="Tahoma" w:hAnsi="Tahoma" w:cs="Tahoma"/>
          <w:b/>
          <w:sz w:val="20"/>
          <w:szCs w:val="20"/>
          <w:lang w:val="fr-FR"/>
        </w:rPr>
        <w:t>JEUN</w:t>
      </w:r>
      <w:r w:rsidRPr="00052CF8">
        <w:rPr>
          <w:rFonts w:ascii="Tahoma" w:hAnsi="Tahoma" w:cs="Tahoma"/>
          <w:b/>
          <w:sz w:val="20"/>
          <w:szCs w:val="20"/>
          <w:lang w:val="fr-FR"/>
        </w:rPr>
        <w:t>ES</w:t>
      </w:r>
    </w:p>
    <w:p w:rsidR="000E5DD0" w:rsidRPr="00052CF8"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052CF8">
        <w:rPr>
          <w:rFonts w:ascii="Tahoma" w:hAnsi="Tahoma" w:cs="Tahoma"/>
          <w:b/>
          <w:lang w:val="fr-FR"/>
        </w:rPr>
        <w:t>VERSET DE MEMOIRE:</w:t>
      </w:r>
      <w:r w:rsidRPr="00052CF8">
        <w:rPr>
          <w:lang w:val="fr-FR"/>
        </w:rPr>
        <w:t xml:space="preserve"> </w:t>
      </w:r>
      <w:r w:rsidR="00A855E3" w:rsidRPr="00A855E3">
        <w:rPr>
          <w:rFonts w:ascii="Tahoma" w:hAnsi="Tahoma" w:cs="Tahoma"/>
          <w:b/>
        </w:rPr>
        <w:t>"Celui qui vaincra héritera ces choses; je serai son Dieu, et il sera mon fils" (Apocalypse 21:7).</w:t>
      </w:r>
    </w:p>
    <w:p w:rsidR="00130847" w:rsidRPr="00052CF8" w:rsidRDefault="00130847" w:rsidP="00130847">
      <w:pPr>
        <w:pStyle w:val="Style1"/>
        <w:tabs>
          <w:tab w:val="left" w:pos="2727"/>
        </w:tabs>
        <w:adjustRightInd/>
        <w:ind w:right="-1"/>
        <w:rPr>
          <w:rFonts w:ascii="Tahoma" w:hAnsi="Tahoma" w:cs="Tahoma"/>
          <w:b/>
          <w:bCs/>
          <w:lang w:val="fr-FR"/>
        </w:rPr>
        <w:sectPr w:rsidR="00130847" w:rsidRPr="00052CF8" w:rsidSect="00D12B32">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681A7B" w:rsidTr="00681A7B">
        <w:trPr>
          <w:trHeight w:val="391"/>
        </w:trPr>
        <w:tc>
          <w:tcPr>
            <w:tcW w:w="3936" w:type="dxa"/>
            <w:tcBorders>
              <w:right w:val="single" w:sz="4" w:space="0" w:color="auto"/>
            </w:tcBorders>
            <w:shd w:val="clear" w:color="auto" w:fill="auto"/>
          </w:tcPr>
          <w:p w:rsidR="0088286B" w:rsidRPr="00681A7B" w:rsidRDefault="0088286B" w:rsidP="0088286B">
            <w:pPr>
              <w:rPr>
                <w:rFonts w:ascii="Tahoma" w:hAnsi="Tahoma" w:cs="Tahoma"/>
                <w:b/>
                <w:color w:val="0000FF"/>
                <w:sz w:val="20"/>
                <w:szCs w:val="20"/>
                <w:u w:val="double"/>
              </w:rPr>
            </w:pPr>
            <w:r w:rsidRPr="00681A7B">
              <w:rPr>
                <w:rFonts w:ascii="Tahoma" w:hAnsi="Tahoma" w:cs="Tahoma"/>
                <w:b/>
                <w:color w:val="0000FF"/>
                <w:sz w:val="20"/>
                <w:szCs w:val="20"/>
                <w:u w:val="double"/>
              </w:rPr>
              <w:lastRenderedPageBreak/>
              <w:t>Texte de Bible</w:t>
            </w:r>
          </w:p>
          <w:p w:rsidR="008A23EB" w:rsidRPr="00681A7B" w:rsidRDefault="008A23EB" w:rsidP="00681A7B">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681A7B" w:rsidRDefault="007A38EA" w:rsidP="00681A7B">
            <w:pPr>
              <w:pStyle w:val="Style1"/>
              <w:tabs>
                <w:tab w:val="left" w:pos="2727"/>
              </w:tabs>
              <w:adjustRightInd/>
              <w:spacing w:before="120"/>
              <w:rPr>
                <w:rFonts w:ascii="Tahoma" w:hAnsi="Tahoma" w:cs="Tahoma"/>
                <w:b/>
                <w:bCs/>
                <w:caps/>
                <w:color w:val="FF0000"/>
                <w:u w:val="double"/>
              </w:rPr>
            </w:pPr>
            <w:r w:rsidRPr="00681A7B">
              <w:rPr>
                <w:rFonts w:ascii="Tahoma" w:hAnsi="Tahoma" w:cs="Tahoma"/>
                <w:b/>
                <w:color w:val="FF0000"/>
                <w:u w:val="double"/>
              </w:rPr>
              <w:t>RÉFÉRENCES DE BIBLE</w:t>
            </w:r>
            <w:r w:rsidRPr="00681A7B">
              <w:rPr>
                <w:rFonts w:ascii="Tahoma" w:hAnsi="Tahoma" w:cs="Tahoma"/>
                <w:b/>
                <w:color w:val="FF0000"/>
                <w:u w:val="double"/>
                <w:lang w:val="en-GB"/>
              </w:rPr>
              <w:t>:</w:t>
            </w:r>
          </w:p>
        </w:tc>
      </w:tr>
      <w:tr w:rsidR="008A23EB" w:rsidRPr="00681A7B" w:rsidTr="00681A7B">
        <w:tc>
          <w:tcPr>
            <w:tcW w:w="3936" w:type="dxa"/>
            <w:vMerge w:val="restart"/>
            <w:tcBorders>
              <w:right w:val="single" w:sz="4" w:space="0" w:color="auto"/>
            </w:tcBorders>
            <w:shd w:val="clear" w:color="auto" w:fill="auto"/>
          </w:tcPr>
          <w:p w:rsidR="00A855E3" w:rsidRDefault="00052CF8" w:rsidP="00A855E3">
            <w:pPr>
              <w:pStyle w:val="Style1"/>
              <w:tabs>
                <w:tab w:val="left" w:pos="2727"/>
              </w:tabs>
              <w:adjustRightInd/>
              <w:ind w:right="-1"/>
              <w:rPr>
                <w:rFonts w:ascii="Tahoma" w:hAnsi="Tahoma" w:cs="Tahoma"/>
                <w:color w:val="44546A"/>
                <w:sz w:val="24"/>
                <w:szCs w:val="24"/>
                <w:lang w:val="fr-FR"/>
              </w:rPr>
            </w:pPr>
            <w:r w:rsidRPr="00681A7B">
              <w:rPr>
                <w:rFonts w:ascii="Tahoma" w:hAnsi="Tahoma" w:cs="Tahoma"/>
                <w:b/>
                <w:bCs/>
                <w:color w:val="44546A"/>
                <w:sz w:val="24"/>
                <w:szCs w:val="24"/>
                <w:lang w:val="fr-FR"/>
              </w:rPr>
              <w:t xml:space="preserve">Job 17:9 </w:t>
            </w:r>
            <w:r w:rsidRPr="00681A7B">
              <w:rPr>
                <w:rFonts w:ascii="Tahoma" w:hAnsi="Tahoma" w:cs="Tahoma"/>
                <w:color w:val="44546A"/>
                <w:sz w:val="24"/>
                <w:szCs w:val="24"/>
                <w:lang w:val="fr-FR"/>
              </w:rPr>
              <w:br/>
            </w:r>
            <w:r w:rsidRPr="00681A7B">
              <w:rPr>
                <w:rFonts w:ascii="Tahoma" w:hAnsi="Tahoma" w:cs="Tahoma"/>
                <w:color w:val="44546A"/>
                <w:sz w:val="24"/>
                <w:szCs w:val="24"/>
                <w:vertAlign w:val="superscript"/>
                <w:lang w:val="fr-FR"/>
              </w:rPr>
              <w:t xml:space="preserve">9 </w:t>
            </w:r>
            <w:r w:rsidRPr="00681A7B">
              <w:rPr>
                <w:rFonts w:ascii="Tahoma" w:hAnsi="Tahoma" w:cs="Tahoma"/>
                <w:color w:val="44546A"/>
                <w:sz w:val="24"/>
                <w:szCs w:val="24"/>
                <w:lang w:val="fr-FR"/>
              </w:rPr>
              <w:t xml:space="preserve">Le juste néanmoins demeure ferme dans sa voie, Celui qui a les mains pures se fortifie de plus en plus. </w:t>
            </w:r>
            <w:r w:rsidRPr="00681A7B">
              <w:rPr>
                <w:rFonts w:ascii="Tahoma" w:hAnsi="Tahoma" w:cs="Tahoma"/>
                <w:color w:val="44546A"/>
                <w:sz w:val="24"/>
                <w:szCs w:val="24"/>
                <w:lang w:val="fr-FR"/>
              </w:rPr>
              <w:br/>
            </w:r>
            <w:r w:rsidRPr="00681A7B">
              <w:rPr>
                <w:rFonts w:ascii="Tahoma" w:hAnsi="Tahoma" w:cs="Tahoma"/>
                <w:color w:val="44546A"/>
                <w:sz w:val="24"/>
                <w:szCs w:val="24"/>
                <w:lang w:val="fr-FR"/>
              </w:rPr>
              <w:br/>
            </w:r>
            <w:r w:rsidRPr="00681A7B">
              <w:rPr>
                <w:rFonts w:ascii="Tahoma" w:hAnsi="Tahoma" w:cs="Tahoma"/>
                <w:b/>
                <w:bCs/>
                <w:color w:val="44546A"/>
                <w:sz w:val="24"/>
                <w:szCs w:val="24"/>
                <w:lang w:val="fr-FR"/>
              </w:rPr>
              <w:t xml:space="preserve">Luc 9:62 </w:t>
            </w:r>
            <w:r w:rsidRPr="00681A7B">
              <w:rPr>
                <w:rFonts w:ascii="Tahoma" w:hAnsi="Tahoma" w:cs="Tahoma"/>
                <w:color w:val="44546A"/>
                <w:sz w:val="24"/>
                <w:szCs w:val="24"/>
                <w:lang w:val="fr-FR"/>
              </w:rPr>
              <w:br/>
            </w:r>
            <w:r w:rsidRPr="00681A7B">
              <w:rPr>
                <w:rFonts w:ascii="Tahoma" w:hAnsi="Tahoma" w:cs="Tahoma"/>
                <w:color w:val="44546A"/>
                <w:sz w:val="24"/>
                <w:szCs w:val="24"/>
                <w:vertAlign w:val="superscript"/>
                <w:lang w:val="fr-FR"/>
              </w:rPr>
              <w:t xml:space="preserve">62 </w:t>
            </w:r>
            <w:r w:rsidRPr="00681A7B">
              <w:rPr>
                <w:rFonts w:ascii="Tahoma" w:hAnsi="Tahoma" w:cs="Tahoma"/>
                <w:color w:val="44546A"/>
                <w:sz w:val="24"/>
                <w:szCs w:val="24"/>
                <w:lang w:val="fr-FR"/>
              </w:rPr>
              <w:t xml:space="preserve">Jésus lui répondit: Quiconque met la main à la charrue, et regarde en arrière, n'est pas propre au royaume de Dieu. </w:t>
            </w:r>
            <w:r w:rsidRPr="00681A7B">
              <w:rPr>
                <w:rFonts w:ascii="Tahoma" w:hAnsi="Tahoma" w:cs="Tahoma"/>
                <w:color w:val="44546A"/>
                <w:sz w:val="24"/>
                <w:szCs w:val="24"/>
                <w:lang w:val="fr-FR"/>
              </w:rPr>
              <w:br/>
            </w:r>
            <w:r w:rsidRPr="00681A7B">
              <w:rPr>
                <w:rFonts w:ascii="Tahoma" w:hAnsi="Tahoma" w:cs="Tahoma"/>
                <w:color w:val="44546A"/>
                <w:sz w:val="24"/>
                <w:szCs w:val="24"/>
                <w:lang w:val="fr-FR"/>
              </w:rPr>
              <w:br/>
            </w:r>
            <w:r w:rsidRPr="00681A7B">
              <w:rPr>
                <w:rFonts w:ascii="Tahoma" w:hAnsi="Tahoma" w:cs="Tahoma"/>
                <w:b/>
                <w:bCs/>
                <w:color w:val="44546A"/>
                <w:sz w:val="24"/>
                <w:szCs w:val="24"/>
                <w:lang w:val="fr-FR"/>
              </w:rPr>
              <w:t xml:space="preserve">1 Jean 5:4 </w:t>
            </w:r>
            <w:r w:rsidRPr="00681A7B">
              <w:rPr>
                <w:rFonts w:ascii="Tahoma" w:hAnsi="Tahoma" w:cs="Tahoma"/>
                <w:color w:val="44546A"/>
                <w:sz w:val="24"/>
                <w:szCs w:val="24"/>
                <w:lang w:val="fr-FR"/>
              </w:rPr>
              <w:br/>
            </w:r>
            <w:r w:rsidRPr="00681A7B">
              <w:rPr>
                <w:rFonts w:ascii="Tahoma" w:hAnsi="Tahoma" w:cs="Tahoma"/>
                <w:color w:val="44546A"/>
                <w:sz w:val="24"/>
                <w:szCs w:val="24"/>
                <w:vertAlign w:val="superscript"/>
                <w:lang w:val="fr-FR"/>
              </w:rPr>
              <w:t xml:space="preserve">4 </w:t>
            </w:r>
            <w:r w:rsidRPr="00681A7B">
              <w:rPr>
                <w:rFonts w:ascii="Tahoma" w:hAnsi="Tahoma" w:cs="Tahoma"/>
                <w:color w:val="44546A"/>
                <w:sz w:val="24"/>
                <w:szCs w:val="24"/>
                <w:lang w:val="fr-FR"/>
              </w:rPr>
              <w:t xml:space="preserve">parce que tout ce qui est né de Dieu triomphe du monde; et la victoire qui triomphe du monde, c'est notre foi. </w:t>
            </w:r>
            <w:r w:rsidRPr="00681A7B">
              <w:rPr>
                <w:rFonts w:ascii="Tahoma" w:hAnsi="Tahoma" w:cs="Tahoma"/>
                <w:color w:val="44546A"/>
                <w:sz w:val="24"/>
                <w:szCs w:val="24"/>
                <w:lang w:val="fr-FR"/>
              </w:rPr>
              <w:br/>
            </w:r>
            <w:r w:rsidRPr="00681A7B">
              <w:rPr>
                <w:rFonts w:ascii="Tahoma" w:hAnsi="Tahoma" w:cs="Tahoma"/>
                <w:color w:val="44546A"/>
                <w:sz w:val="24"/>
                <w:szCs w:val="24"/>
                <w:lang w:val="fr-FR"/>
              </w:rPr>
              <w:br/>
            </w:r>
            <w:r w:rsidRPr="00681A7B">
              <w:rPr>
                <w:rFonts w:ascii="Tahoma" w:hAnsi="Tahoma" w:cs="Tahoma"/>
                <w:b/>
                <w:bCs/>
                <w:color w:val="44546A"/>
                <w:sz w:val="24"/>
                <w:szCs w:val="24"/>
                <w:lang w:val="fr-FR"/>
              </w:rPr>
              <w:t xml:space="preserve">Apocalypse 2:7 </w:t>
            </w:r>
            <w:r w:rsidRPr="00681A7B">
              <w:rPr>
                <w:rFonts w:ascii="Tahoma" w:hAnsi="Tahoma" w:cs="Tahoma"/>
                <w:color w:val="44546A"/>
                <w:sz w:val="24"/>
                <w:szCs w:val="24"/>
                <w:lang w:val="fr-FR"/>
              </w:rPr>
              <w:br/>
            </w:r>
            <w:r w:rsidRPr="00681A7B">
              <w:rPr>
                <w:rFonts w:ascii="Tahoma" w:hAnsi="Tahoma" w:cs="Tahoma"/>
                <w:color w:val="44546A"/>
                <w:sz w:val="24"/>
                <w:szCs w:val="24"/>
                <w:vertAlign w:val="superscript"/>
                <w:lang w:val="fr-FR"/>
              </w:rPr>
              <w:t xml:space="preserve">7 </w:t>
            </w:r>
            <w:r w:rsidRPr="00681A7B">
              <w:rPr>
                <w:rFonts w:ascii="Tahoma" w:hAnsi="Tahoma" w:cs="Tahoma"/>
                <w:color w:val="44546A"/>
                <w:sz w:val="24"/>
                <w:szCs w:val="24"/>
                <w:lang w:val="fr-FR"/>
              </w:rPr>
              <w:t xml:space="preserve">Que celui qui a des oreilles entende ce que l'Esprit dit aux Eglises: A celui qui vaincra je donnerai à manger de l'arbre de vie, qui est dans le paradis de Dieu. </w:t>
            </w:r>
            <w:r w:rsidRPr="00681A7B">
              <w:rPr>
                <w:rFonts w:ascii="Tahoma" w:hAnsi="Tahoma" w:cs="Tahoma"/>
                <w:color w:val="44546A"/>
                <w:sz w:val="24"/>
                <w:szCs w:val="24"/>
                <w:lang w:val="fr-FR"/>
              </w:rPr>
              <w:br/>
            </w:r>
            <w:r w:rsidRPr="00681A7B">
              <w:rPr>
                <w:rFonts w:ascii="Tahoma" w:hAnsi="Tahoma" w:cs="Tahoma"/>
                <w:color w:val="44546A"/>
                <w:sz w:val="24"/>
                <w:szCs w:val="24"/>
                <w:lang w:val="fr-FR"/>
              </w:rPr>
              <w:br/>
            </w:r>
            <w:r w:rsidRPr="00681A7B">
              <w:rPr>
                <w:rFonts w:ascii="Tahoma" w:hAnsi="Tahoma" w:cs="Tahoma"/>
                <w:b/>
                <w:bCs/>
                <w:color w:val="44546A"/>
                <w:sz w:val="24"/>
                <w:szCs w:val="24"/>
                <w:lang w:val="fr-FR"/>
              </w:rPr>
              <w:t xml:space="preserve">Apocalypse 2:11 </w:t>
            </w:r>
            <w:r w:rsidRPr="00681A7B">
              <w:rPr>
                <w:rFonts w:ascii="Tahoma" w:hAnsi="Tahoma" w:cs="Tahoma"/>
                <w:color w:val="44546A"/>
                <w:sz w:val="24"/>
                <w:szCs w:val="24"/>
                <w:lang w:val="fr-FR"/>
              </w:rPr>
              <w:br/>
            </w:r>
            <w:r w:rsidRPr="00681A7B">
              <w:rPr>
                <w:rFonts w:ascii="Tahoma" w:hAnsi="Tahoma" w:cs="Tahoma"/>
                <w:color w:val="44546A"/>
                <w:sz w:val="24"/>
                <w:szCs w:val="24"/>
                <w:vertAlign w:val="superscript"/>
                <w:lang w:val="fr-FR"/>
              </w:rPr>
              <w:t xml:space="preserve">11 </w:t>
            </w:r>
            <w:r w:rsidRPr="00681A7B">
              <w:rPr>
                <w:rFonts w:ascii="Tahoma" w:hAnsi="Tahoma" w:cs="Tahoma"/>
                <w:color w:val="44546A"/>
                <w:sz w:val="24"/>
                <w:szCs w:val="24"/>
                <w:lang w:val="fr-FR"/>
              </w:rPr>
              <w:t xml:space="preserve">Que celui qui a des oreilles entende ce que l'Esprit dit aux Eglises: Celui qui vaincra n'aura pas à souffrir la seconde mort. </w:t>
            </w:r>
            <w:r w:rsidRPr="00681A7B">
              <w:rPr>
                <w:rFonts w:ascii="Tahoma" w:hAnsi="Tahoma" w:cs="Tahoma"/>
                <w:color w:val="44546A"/>
                <w:sz w:val="24"/>
                <w:szCs w:val="24"/>
                <w:lang w:val="fr-FR"/>
              </w:rPr>
              <w:br/>
            </w:r>
            <w:r w:rsidRPr="00681A7B">
              <w:rPr>
                <w:rFonts w:ascii="Tahoma" w:hAnsi="Tahoma" w:cs="Tahoma"/>
                <w:color w:val="44546A"/>
                <w:sz w:val="24"/>
                <w:szCs w:val="24"/>
                <w:lang w:val="fr-FR"/>
              </w:rPr>
              <w:br/>
            </w:r>
            <w:r w:rsidRPr="00681A7B">
              <w:rPr>
                <w:rFonts w:ascii="Tahoma" w:hAnsi="Tahoma" w:cs="Tahoma"/>
                <w:b/>
                <w:bCs/>
                <w:color w:val="44546A"/>
                <w:sz w:val="24"/>
                <w:szCs w:val="24"/>
                <w:lang w:val="fr-FR"/>
              </w:rPr>
              <w:t xml:space="preserve">Apocalypse  2:17 </w:t>
            </w:r>
            <w:r w:rsidRPr="00681A7B">
              <w:rPr>
                <w:rFonts w:ascii="Tahoma" w:hAnsi="Tahoma" w:cs="Tahoma"/>
                <w:color w:val="44546A"/>
                <w:sz w:val="24"/>
                <w:szCs w:val="24"/>
                <w:lang w:val="fr-FR"/>
              </w:rPr>
              <w:br/>
            </w:r>
            <w:r w:rsidRPr="00681A7B">
              <w:rPr>
                <w:rFonts w:ascii="Tahoma" w:hAnsi="Tahoma" w:cs="Tahoma"/>
                <w:color w:val="44546A"/>
                <w:sz w:val="24"/>
                <w:szCs w:val="24"/>
                <w:vertAlign w:val="superscript"/>
                <w:lang w:val="fr-FR"/>
              </w:rPr>
              <w:t xml:space="preserve">17 </w:t>
            </w:r>
            <w:r w:rsidRPr="00681A7B">
              <w:rPr>
                <w:rFonts w:ascii="Tahoma" w:hAnsi="Tahoma" w:cs="Tahoma"/>
                <w:color w:val="44546A"/>
                <w:sz w:val="24"/>
                <w:szCs w:val="24"/>
                <w:lang w:val="fr-FR"/>
              </w:rPr>
              <w:t xml:space="preserve">Que celui qui a des oreilles entende ce que l'Esprit dit aux Eglises: A celui qui vaincra je donnerai de la manne cachée, et je lui donnerai un caillou blanc; et sur ce caillou est écrit un nom nouveau, que personne ne connaît, si ce n'est celui qui le reçoit. </w:t>
            </w:r>
            <w:r w:rsidRPr="00681A7B">
              <w:rPr>
                <w:rFonts w:ascii="Tahoma" w:hAnsi="Tahoma" w:cs="Tahoma"/>
                <w:color w:val="44546A"/>
                <w:sz w:val="24"/>
                <w:szCs w:val="24"/>
                <w:lang w:val="fr-FR"/>
              </w:rPr>
              <w:br/>
            </w:r>
            <w:r w:rsidRPr="00681A7B">
              <w:rPr>
                <w:rFonts w:ascii="Tahoma" w:hAnsi="Tahoma" w:cs="Tahoma"/>
                <w:color w:val="44546A"/>
                <w:sz w:val="24"/>
                <w:szCs w:val="24"/>
                <w:lang w:val="fr-FR"/>
              </w:rPr>
              <w:br/>
            </w:r>
            <w:r w:rsidRPr="00681A7B">
              <w:rPr>
                <w:rFonts w:ascii="Tahoma" w:hAnsi="Tahoma" w:cs="Tahoma"/>
                <w:b/>
                <w:bCs/>
                <w:color w:val="44546A"/>
                <w:sz w:val="24"/>
                <w:szCs w:val="24"/>
                <w:lang w:val="fr-FR"/>
              </w:rPr>
              <w:lastRenderedPageBreak/>
              <w:t>Apocalypse 2:2</w:t>
            </w:r>
            <w:r w:rsidR="00A855E3">
              <w:rPr>
                <w:rFonts w:ascii="Tahoma" w:hAnsi="Tahoma" w:cs="Tahoma"/>
                <w:b/>
                <w:bCs/>
                <w:color w:val="44546A"/>
                <w:sz w:val="24"/>
                <w:szCs w:val="24"/>
                <w:lang w:val="fr-FR"/>
              </w:rPr>
              <w:t>6-27</w:t>
            </w:r>
            <w:r w:rsidRPr="00681A7B">
              <w:rPr>
                <w:rFonts w:ascii="Tahoma" w:hAnsi="Tahoma" w:cs="Tahoma"/>
                <w:b/>
                <w:bCs/>
                <w:color w:val="44546A"/>
                <w:sz w:val="24"/>
                <w:szCs w:val="24"/>
                <w:lang w:val="fr-FR"/>
              </w:rPr>
              <w:t xml:space="preserve"> </w:t>
            </w:r>
            <w:r w:rsidRPr="00681A7B">
              <w:rPr>
                <w:rFonts w:ascii="Tahoma" w:hAnsi="Tahoma" w:cs="Tahoma"/>
                <w:color w:val="44546A"/>
                <w:sz w:val="24"/>
                <w:szCs w:val="24"/>
                <w:lang w:val="fr-FR"/>
              </w:rPr>
              <w:br/>
            </w:r>
            <w:r w:rsidRPr="00681A7B">
              <w:rPr>
                <w:rFonts w:ascii="Tahoma" w:hAnsi="Tahoma" w:cs="Tahoma"/>
                <w:color w:val="44546A"/>
                <w:sz w:val="24"/>
                <w:szCs w:val="24"/>
                <w:lang w:val="fr-FR"/>
              </w:rPr>
              <w:br/>
            </w:r>
            <w:r w:rsidRPr="00681A7B">
              <w:rPr>
                <w:rFonts w:ascii="Tahoma" w:hAnsi="Tahoma" w:cs="Tahoma"/>
                <w:color w:val="44546A"/>
                <w:sz w:val="24"/>
                <w:szCs w:val="24"/>
                <w:vertAlign w:val="superscript"/>
                <w:lang w:val="fr-FR"/>
              </w:rPr>
              <w:t xml:space="preserve">26 </w:t>
            </w:r>
            <w:r w:rsidRPr="00681A7B">
              <w:rPr>
                <w:rFonts w:ascii="Tahoma" w:hAnsi="Tahoma" w:cs="Tahoma"/>
                <w:color w:val="44546A"/>
                <w:sz w:val="24"/>
                <w:szCs w:val="24"/>
                <w:lang w:val="fr-FR"/>
              </w:rPr>
              <w:t xml:space="preserve">A celui qui vaincra, et qui gardera jusqu'à la fin mes oeuvres, je donnerai autorité sur les nations. </w:t>
            </w:r>
            <w:r w:rsidRPr="00681A7B">
              <w:rPr>
                <w:rFonts w:ascii="Tahoma" w:hAnsi="Tahoma" w:cs="Tahoma"/>
                <w:color w:val="44546A"/>
                <w:sz w:val="24"/>
                <w:szCs w:val="24"/>
                <w:lang w:val="fr-FR"/>
              </w:rPr>
              <w:br/>
            </w:r>
            <w:r w:rsidRPr="00681A7B">
              <w:rPr>
                <w:rFonts w:ascii="Tahoma" w:hAnsi="Tahoma" w:cs="Tahoma"/>
                <w:color w:val="44546A"/>
                <w:sz w:val="24"/>
                <w:szCs w:val="24"/>
                <w:vertAlign w:val="superscript"/>
                <w:lang w:val="fr-FR"/>
              </w:rPr>
              <w:t xml:space="preserve">27 </w:t>
            </w:r>
            <w:r w:rsidRPr="00681A7B">
              <w:rPr>
                <w:rFonts w:ascii="Tahoma" w:hAnsi="Tahoma" w:cs="Tahoma"/>
                <w:color w:val="44546A"/>
                <w:sz w:val="24"/>
                <w:szCs w:val="24"/>
                <w:lang w:val="fr-FR"/>
              </w:rPr>
              <w:t xml:space="preserve">Il les paîtra avec une verge de fer, comme on brise les vases d'argile, ainsi que moi-mê me j'en ai reçu le pouvoir de mon Père. </w:t>
            </w:r>
            <w:r w:rsidRPr="00681A7B">
              <w:rPr>
                <w:rFonts w:ascii="Tahoma" w:hAnsi="Tahoma" w:cs="Tahoma"/>
                <w:color w:val="44546A"/>
                <w:sz w:val="24"/>
                <w:szCs w:val="24"/>
                <w:lang w:val="fr-FR"/>
              </w:rPr>
              <w:br/>
            </w:r>
          </w:p>
          <w:p w:rsidR="008A23EB" w:rsidRPr="00681A7B" w:rsidRDefault="00052CF8" w:rsidP="00A855E3">
            <w:pPr>
              <w:pStyle w:val="Style1"/>
              <w:tabs>
                <w:tab w:val="left" w:pos="2727"/>
              </w:tabs>
              <w:adjustRightInd/>
              <w:ind w:right="-1"/>
              <w:rPr>
                <w:rFonts w:ascii="Tahoma" w:hAnsi="Tahoma" w:cs="Tahoma"/>
                <w:b/>
                <w:bCs/>
                <w:color w:val="44546A"/>
                <w:sz w:val="24"/>
                <w:szCs w:val="24"/>
                <w:lang w:val="fr-FR"/>
              </w:rPr>
            </w:pPr>
            <w:r w:rsidRPr="00681A7B">
              <w:rPr>
                <w:rFonts w:ascii="Tahoma" w:hAnsi="Tahoma" w:cs="Tahoma"/>
                <w:color w:val="44546A"/>
                <w:sz w:val="24"/>
                <w:szCs w:val="24"/>
                <w:lang w:val="fr-FR"/>
              </w:rPr>
              <w:br/>
            </w:r>
            <w:r w:rsidRPr="00681A7B">
              <w:rPr>
                <w:rFonts w:ascii="Tahoma" w:hAnsi="Tahoma" w:cs="Tahoma"/>
                <w:b/>
                <w:bCs/>
                <w:color w:val="44546A"/>
                <w:sz w:val="24"/>
                <w:szCs w:val="24"/>
                <w:lang w:val="fr-FR"/>
              </w:rPr>
              <w:t xml:space="preserve">Apocalypse 3:5 </w:t>
            </w:r>
            <w:r w:rsidRPr="00681A7B">
              <w:rPr>
                <w:rFonts w:ascii="Tahoma" w:hAnsi="Tahoma" w:cs="Tahoma"/>
                <w:color w:val="44546A"/>
                <w:sz w:val="24"/>
                <w:szCs w:val="24"/>
                <w:lang w:val="fr-FR"/>
              </w:rPr>
              <w:br/>
            </w:r>
            <w:r w:rsidRPr="00681A7B">
              <w:rPr>
                <w:rFonts w:ascii="Tahoma" w:hAnsi="Tahoma" w:cs="Tahoma"/>
                <w:color w:val="44546A"/>
                <w:sz w:val="24"/>
                <w:szCs w:val="24"/>
                <w:vertAlign w:val="superscript"/>
                <w:lang w:val="fr-FR"/>
              </w:rPr>
              <w:t xml:space="preserve">5 </w:t>
            </w:r>
            <w:r w:rsidRPr="00681A7B">
              <w:rPr>
                <w:rFonts w:ascii="Tahoma" w:hAnsi="Tahoma" w:cs="Tahoma"/>
                <w:color w:val="44546A"/>
                <w:sz w:val="24"/>
                <w:szCs w:val="24"/>
                <w:lang w:val="fr-FR"/>
              </w:rPr>
              <w:t xml:space="preserve">Celui qui vaincra sera revê tu ainsi de vê tements blancs; je n'effacerai point son nom du livre de vie, et je confesserai son nom devant mon Père et devant ses anges. </w:t>
            </w:r>
            <w:r w:rsidRPr="00681A7B">
              <w:rPr>
                <w:rFonts w:ascii="Tahoma" w:hAnsi="Tahoma" w:cs="Tahoma"/>
                <w:color w:val="44546A"/>
                <w:sz w:val="24"/>
                <w:szCs w:val="24"/>
                <w:lang w:val="fr-FR"/>
              </w:rPr>
              <w:br/>
            </w:r>
            <w:r w:rsidRPr="00681A7B">
              <w:rPr>
                <w:rFonts w:ascii="Tahoma" w:hAnsi="Tahoma" w:cs="Tahoma"/>
                <w:color w:val="44546A"/>
                <w:sz w:val="24"/>
                <w:szCs w:val="24"/>
                <w:lang w:val="fr-FR"/>
              </w:rPr>
              <w:br/>
            </w:r>
            <w:r w:rsidRPr="00681A7B">
              <w:rPr>
                <w:rFonts w:ascii="Tahoma" w:hAnsi="Tahoma" w:cs="Tahoma"/>
                <w:b/>
                <w:bCs/>
                <w:color w:val="44546A"/>
                <w:sz w:val="24"/>
                <w:szCs w:val="24"/>
                <w:lang w:val="fr-FR"/>
              </w:rPr>
              <w:t xml:space="preserve">Apocalypse 3:12 </w:t>
            </w:r>
            <w:r w:rsidRPr="00681A7B">
              <w:rPr>
                <w:rFonts w:ascii="Tahoma" w:hAnsi="Tahoma" w:cs="Tahoma"/>
                <w:color w:val="44546A"/>
                <w:sz w:val="24"/>
                <w:szCs w:val="24"/>
                <w:lang w:val="fr-FR"/>
              </w:rPr>
              <w:br/>
            </w:r>
            <w:r w:rsidRPr="00681A7B">
              <w:rPr>
                <w:rFonts w:ascii="Tahoma" w:hAnsi="Tahoma" w:cs="Tahoma"/>
                <w:color w:val="44546A"/>
                <w:sz w:val="24"/>
                <w:szCs w:val="24"/>
                <w:vertAlign w:val="superscript"/>
                <w:lang w:val="fr-FR"/>
              </w:rPr>
              <w:t xml:space="preserve">12 </w:t>
            </w:r>
            <w:r w:rsidRPr="00681A7B">
              <w:rPr>
                <w:rFonts w:ascii="Tahoma" w:hAnsi="Tahoma" w:cs="Tahoma"/>
                <w:color w:val="44546A"/>
                <w:sz w:val="24"/>
                <w:szCs w:val="24"/>
                <w:lang w:val="fr-FR"/>
              </w:rPr>
              <w:t xml:space="preserve">Celui qui vaincra, je ferai de lui une colonne dans le temple de mon Dieu, et il n'en sortira plus; j'écrirai sur lui le nom de mon Dieu, et le nom de la ville de mon Dieu, de la nouvelle Jérusalem qui descend du ciel d'auprès de mon Dieu, et mon nom nouveau. </w:t>
            </w:r>
            <w:r w:rsidRPr="00681A7B">
              <w:rPr>
                <w:rFonts w:ascii="Tahoma" w:hAnsi="Tahoma" w:cs="Tahoma"/>
                <w:color w:val="44546A"/>
                <w:sz w:val="24"/>
                <w:szCs w:val="24"/>
                <w:lang w:val="fr-FR"/>
              </w:rPr>
              <w:br/>
            </w:r>
            <w:r w:rsidRPr="00681A7B">
              <w:rPr>
                <w:rFonts w:ascii="Tahoma" w:hAnsi="Tahoma" w:cs="Tahoma"/>
                <w:color w:val="44546A"/>
                <w:sz w:val="24"/>
                <w:szCs w:val="24"/>
                <w:lang w:val="fr-FR"/>
              </w:rPr>
              <w:br/>
            </w:r>
            <w:r w:rsidRPr="00681A7B">
              <w:rPr>
                <w:rFonts w:ascii="Tahoma" w:hAnsi="Tahoma" w:cs="Tahoma"/>
                <w:b/>
                <w:bCs/>
                <w:color w:val="44546A"/>
                <w:sz w:val="24"/>
                <w:szCs w:val="24"/>
                <w:lang w:val="fr-FR"/>
              </w:rPr>
              <w:t xml:space="preserve">Apocalypse 3:21 </w:t>
            </w:r>
            <w:r w:rsidRPr="00681A7B">
              <w:rPr>
                <w:rFonts w:ascii="Tahoma" w:hAnsi="Tahoma" w:cs="Tahoma"/>
                <w:color w:val="44546A"/>
                <w:sz w:val="24"/>
                <w:szCs w:val="24"/>
                <w:lang w:val="fr-FR"/>
              </w:rPr>
              <w:br/>
            </w:r>
            <w:r w:rsidRPr="00681A7B">
              <w:rPr>
                <w:rFonts w:ascii="Tahoma" w:hAnsi="Tahoma" w:cs="Tahoma"/>
                <w:color w:val="44546A"/>
                <w:sz w:val="24"/>
                <w:szCs w:val="24"/>
                <w:vertAlign w:val="superscript"/>
                <w:lang w:val="fr-FR"/>
              </w:rPr>
              <w:t xml:space="preserve">21 </w:t>
            </w:r>
            <w:r w:rsidRPr="00681A7B">
              <w:rPr>
                <w:rFonts w:ascii="Tahoma" w:hAnsi="Tahoma" w:cs="Tahoma"/>
                <w:color w:val="44546A"/>
                <w:sz w:val="24"/>
                <w:szCs w:val="24"/>
                <w:lang w:val="fr-FR"/>
              </w:rPr>
              <w:t xml:space="preserve">Celui qui vaincra, je le ferai asseoir avec moi sur mon trône, comme moi j'ai vaincu et me suis assis avec mon Père sur son trône. </w:t>
            </w:r>
            <w:r w:rsidRPr="00681A7B">
              <w:rPr>
                <w:rFonts w:ascii="Tahoma" w:hAnsi="Tahoma" w:cs="Tahoma"/>
                <w:color w:val="44546A"/>
                <w:sz w:val="24"/>
                <w:szCs w:val="24"/>
                <w:lang w:val="fr-FR"/>
              </w:rPr>
              <w:br/>
            </w:r>
            <w:r w:rsidRPr="00681A7B">
              <w:rPr>
                <w:rFonts w:ascii="Tahoma" w:hAnsi="Tahoma" w:cs="Tahoma"/>
                <w:color w:val="44546A"/>
                <w:sz w:val="24"/>
                <w:szCs w:val="24"/>
                <w:lang w:val="fr-FR"/>
              </w:rPr>
              <w:br/>
            </w:r>
          </w:p>
        </w:tc>
        <w:tc>
          <w:tcPr>
            <w:tcW w:w="6379" w:type="dxa"/>
            <w:tcBorders>
              <w:left w:val="single" w:sz="4" w:space="0" w:color="auto"/>
            </w:tcBorders>
            <w:shd w:val="clear" w:color="auto" w:fill="auto"/>
          </w:tcPr>
          <w:p w:rsidR="00052CF8" w:rsidRPr="00681A7B" w:rsidRDefault="00052CF8" w:rsidP="00681A7B">
            <w:pPr>
              <w:pStyle w:val="Style1"/>
              <w:tabs>
                <w:tab w:val="left" w:pos="2727"/>
              </w:tabs>
              <w:adjustRightInd/>
              <w:ind w:right="-1"/>
              <w:rPr>
                <w:rFonts w:ascii="Tahoma" w:hAnsi="Tahoma" w:cs="Tahoma"/>
                <w:b/>
                <w:bCs/>
                <w:lang w:val="fr-FR"/>
              </w:rPr>
            </w:pPr>
          </w:p>
        </w:tc>
      </w:tr>
      <w:tr w:rsidR="008A23EB" w:rsidRPr="00681A7B" w:rsidTr="00681A7B">
        <w:tc>
          <w:tcPr>
            <w:tcW w:w="3936" w:type="dxa"/>
            <w:vMerge/>
            <w:tcBorders>
              <w:right w:val="single" w:sz="4" w:space="0" w:color="auto"/>
            </w:tcBorders>
            <w:shd w:val="clear" w:color="auto" w:fill="auto"/>
          </w:tcPr>
          <w:p w:rsidR="008A23EB" w:rsidRPr="00681A7B" w:rsidRDefault="008A23EB" w:rsidP="00681A7B">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A855E3" w:rsidRPr="00A855E3" w:rsidRDefault="00AF760C" w:rsidP="00A855E3">
            <w:pPr>
              <w:pStyle w:val="CC"/>
              <w:jc w:val="left"/>
              <w:rPr>
                <w:rFonts w:ascii="Tahoma" w:hAnsi="Tahoma" w:cs="Tahoma"/>
                <w:sz w:val="20"/>
              </w:rPr>
            </w:pPr>
            <w:r w:rsidRPr="00681A7B">
              <w:rPr>
                <w:rFonts w:ascii="Tahoma" w:hAnsi="Tahoma" w:cs="Tahoma"/>
                <w:color w:val="FF0000"/>
                <w:sz w:val="20"/>
              </w:rPr>
              <w:t>COMMENTAIRE</w:t>
            </w:r>
            <w:r w:rsidR="00CB567F" w:rsidRPr="00681A7B">
              <w:rPr>
                <w:rFonts w:ascii="Tahoma" w:hAnsi="Tahoma" w:cs="Tahoma"/>
                <w:color w:val="FF0000"/>
                <w:sz w:val="20"/>
              </w:rPr>
              <w:t>:</w:t>
            </w:r>
            <w:r w:rsidR="00052CF8" w:rsidRPr="00681A7B">
              <w:rPr>
                <w:rFonts w:ascii="Tahoma" w:hAnsi="Tahoma" w:cs="Tahoma"/>
                <w:noProof w:val="0"/>
                <w:sz w:val="20"/>
              </w:rPr>
              <w:t xml:space="preserve"> </w:t>
            </w:r>
          </w:p>
          <w:p w:rsidR="00A855E3" w:rsidRPr="00A855E3" w:rsidRDefault="00A855E3" w:rsidP="00A855E3">
            <w:pPr>
              <w:pStyle w:val="SH"/>
              <w:rPr>
                <w:rFonts w:ascii="Tahoma" w:hAnsi="Tahoma" w:cs="Tahoma"/>
                <w:sz w:val="20"/>
              </w:rPr>
            </w:pPr>
            <w:r w:rsidRPr="00A855E3">
              <w:rPr>
                <w:rFonts w:ascii="Tahoma" w:hAnsi="Tahoma" w:cs="Tahoma"/>
                <w:sz w:val="20"/>
              </w:rPr>
              <w:t>Marchant dans la Lumière</w:t>
            </w:r>
          </w:p>
          <w:p w:rsidR="00A855E3" w:rsidRPr="00A855E3" w:rsidRDefault="00A855E3" w:rsidP="00A855E3">
            <w:pPr>
              <w:pStyle w:val="MP"/>
              <w:rPr>
                <w:rFonts w:ascii="Tahoma" w:hAnsi="Tahoma" w:cs="Tahoma"/>
                <w:noProof w:val="0"/>
                <w:sz w:val="20"/>
              </w:rPr>
            </w:pPr>
            <w:r w:rsidRPr="00A855E3">
              <w:rPr>
                <w:rFonts w:ascii="Tahoma" w:hAnsi="Tahoma" w:cs="Tahoma"/>
                <w:noProof w:val="0"/>
                <w:sz w:val="20"/>
              </w:rPr>
              <w:t>Notre leçon d’aujourd’hui porte sur le vainqueur. Un vainqueur est celui qui ne commet pas de péché, qui obéit aux commandements de Dieu, lesquels il connaît. Le fait d’être né de nouveau, de commencer à être Chrétien, n’est pas suffisant. Nous devons continuer de marcher dans la lumière que Dieu nous a donnée. Quand Dieu nous montre dans la Bible quelque chose qui surpasse ce que nous avons déjà reçu, nous devons le chercher et le recevoir aussi. Dieu a de nombreuses bénédictions merveilleuses pour Son peuple et Il éprouve du plaisir à les lui donner. Mais nous devons obéir à Ses commandements, avoir le désir de Le laisser guider notre vie, si nous voulons recevoir ces bénédictions.</w:t>
            </w:r>
          </w:p>
          <w:p w:rsidR="00A855E3" w:rsidRPr="00A855E3" w:rsidRDefault="00A855E3" w:rsidP="00A855E3">
            <w:pPr>
              <w:pStyle w:val="MP"/>
              <w:rPr>
                <w:rFonts w:ascii="Tahoma" w:hAnsi="Tahoma" w:cs="Tahoma"/>
                <w:noProof w:val="0"/>
                <w:sz w:val="20"/>
              </w:rPr>
            </w:pPr>
            <w:r w:rsidRPr="00A855E3">
              <w:rPr>
                <w:rFonts w:ascii="Tahoma" w:hAnsi="Tahoma" w:cs="Tahoma"/>
                <w:noProof w:val="0"/>
                <w:sz w:val="20"/>
              </w:rPr>
              <w:t>"Le sentier des justes est comme la lumière resplendissante, dont l’éclat va croissant jusqu’au milieu du jour" (Proverbes 4:18). Avec le temps et à force de marcher dans la lumière, nous devenons  de plus en plus semblables à Jésus. Nous ne devons plus retourner pour commettre le péché. Dieu a le pouvoir de nous garder, si nous le voulons. "Parce que tout ce qui est né de Dieu triomphe du monde" (1 Jean 5:4).</w:t>
            </w:r>
          </w:p>
          <w:p w:rsidR="00A855E3" w:rsidRPr="00A855E3" w:rsidRDefault="00A855E3" w:rsidP="00A855E3">
            <w:pPr>
              <w:pStyle w:val="MP"/>
              <w:rPr>
                <w:rFonts w:ascii="Tahoma" w:hAnsi="Tahoma" w:cs="Tahoma"/>
                <w:noProof w:val="0"/>
                <w:sz w:val="20"/>
              </w:rPr>
            </w:pPr>
            <w:r w:rsidRPr="00A855E3">
              <w:rPr>
                <w:rFonts w:ascii="Tahoma" w:hAnsi="Tahoma" w:cs="Tahoma"/>
                <w:noProof w:val="0"/>
                <w:sz w:val="20"/>
              </w:rPr>
              <w:t>Toutefois, si une personne commet le péché ou si elle manque de marcher dans la lumière que Dieu lui a donnée, cette lumière deviendra ténèbres et elle ne sera plus victorieuse. La Bible nous enseigne que nous devons être sanctifiés, après avoir été sauvés. Si nous avons cette lumière et que nous refusons d’y marcher, nous perdrons notre salut. Le Seigneur nous dit ce que nous devons faire, mais si nous refusons de le faire, nous ne serons pas vainqueurs.</w:t>
            </w:r>
          </w:p>
          <w:p w:rsidR="00A855E3" w:rsidRPr="00A855E3" w:rsidRDefault="00A855E3" w:rsidP="00A855E3">
            <w:pPr>
              <w:pStyle w:val="MP"/>
              <w:rPr>
                <w:rFonts w:ascii="Tahoma" w:hAnsi="Tahoma" w:cs="Tahoma"/>
                <w:noProof w:val="0"/>
                <w:sz w:val="20"/>
              </w:rPr>
            </w:pPr>
            <w:r w:rsidRPr="00A855E3">
              <w:rPr>
                <w:rFonts w:ascii="Tahoma" w:hAnsi="Tahoma" w:cs="Tahoma"/>
                <w:noProof w:val="0"/>
                <w:sz w:val="20"/>
              </w:rPr>
              <w:t xml:space="preserve">"Quiconque met la main à la charrue, et regarde en arrière, n’est pas propre au royaume de Dieu" (Luc 9:62). Si un homme, pendant qu’il laboure, regarde en arrière, son sillon devient tortueux. Il doit regarder droit devant lui pour creuser des sillons droits. De même, le Chrétien doit avoir les yeux sur son but, la vie éternelle, sinon son sentier deviendra tortueux. Son but principal dans la vie, est de plaire à Dieu. Peut-être, à un moment donné il a été sauvé et servait fidèlement Dieu, mais il regarda autour de lui les plaisirs coupables et devint plus intéressé au gain des choses de ce monde plutôt que de ressembler à Jésus; par conséquent, il perdit cet ardent désir de plaire à Dieu. </w:t>
            </w:r>
          </w:p>
          <w:p w:rsidR="00A855E3" w:rsidRPr="00A855E3" w:rsidRDefault="00A855E3" w:rsidP="00A855E3">
            <w:pPr>
              <w:pStyle w:val="SH"/>
              <w:rPr>
                <w:rFonts w:ascii="Tahoma" w:hAnsi="Tahoma" w:cs="Tahoma"/>
                <w:sz w:val="20"/>
              </w:rPr>
            </w:pPr>
            <w:r w:rsidRPr="00A855E3">
              <w:rPr>
                <w:rFonts w:ascii="Tahoma" w:hAnsi="Tahoma" w:cs="Tahoma"/>
                <w:sz w:val="20"/>
              </w:rPr>
              <w:t>Nos Pensées</w:t>
            </w:r>
          </w:p>
          <w:p w:rsidR="00A855E3" w:rsidRPr="00A855E3" w:rsidRDefault="00A855E3" w:rsidP="00A855E3">
            <w:pPr>
              <w:pStyle w:val="MP"/>
              <w:rPr>
                <w:rFonts w:ascii="Tahoma" w:hAnsi="Tahoma" w:cs="Tahoma"/>
                <w:noProof w:val="0"/>
                <w:sz w:val="20"/>
              </w:rPr>
            </w:pPr>
            <w:r w:rsidRPr="00A855E3">
              <w:rPr>
                <w:rFonts w:ascii="Tahoma" w:hAnsi="Tahoma" w:cs="Tahoma"/>
                <w:noProof w:val="0"/>
                <w:sz w:val="20"/>
              </w:rPr>
              <w:t xml:space="preserve">La Bible dit: "Fuis les passions de la jeunesse, et recherche la justice, la foi, la charité, la paix, avec ceux qui invoquent le Seigneur d’un cœur pur" (2 Timothée 2:22). Les pensées sur les choses coupables que font les autres peuvent tenter les jeunes d’être insouciants dans leur conduite à tel point qu’ils perdent la pureté du cœur. Même le fait de penser aux choses coupables que font les autres, peut souiller l’esprit. La Parole de Dieu nous dit ceci au sujet de nos pensées: "Que tout ce qui est vrai, tout ce qui est </w:t>
            </w:r>
            <w:r w:rsidRPr="00A855E3">
              <w:rPr>
                <w:rFonts w:ascii="Tahoma" w:hAnsi="Tahoma" w:cs="Tahoma"/>
                <w:noProof w:val="0"/>
                <w:sz w:val="20"/>
              </w:rPr>
              <w:lastRenderedPageBreak/>
              <w:t xml:space="preserve">honorable, tout ce qui est juste, tout ce qui est pur, tout ce qui est aimable, tout ce qui mérite l’approbation, ce qui est vertueux et digne de louange, soit l’objet de vos pensées" (Philippiens 4:8).  </w:t>
            </w:r>
          </w:p>
          <w:p w:rsidR="00A855E3" w:rsidRPr="00A855E3" w:rsidRDefault="00A855E3" w:rsidP="00A855E3">
            <w:pPr>
              <w:pStyle w:val="SH"/>
              <w:rPr>
                <w:rFonts w:ascii="Tahoma" w:hAnsi="Tahoma" w:cs="Tahoma"/>
                <w:sz w:val="20"/>
              </w:rPr>
            </w:pPr>
            <w:r w:rsidRPr="00A855E3">
              <w:rPr>
                <w:rFonts w:ascii="Tahoma" w:hAnsi="Tahoma" w:cs="Tahoma"/>
                <w:sz w:val="20"/>
              </w:rPr>
              <w:t xml:space="preserve">Regardant Jésus par la Foi </w:t>
            </w:r>
          </w:p>
          <w:p w:rsidR="00A855E3" w:rsidRPr="00A855E3" w:rsidRDefault="00A855E3" w:rsidP="00A855E3">
            <w:pPr>
              <w:pStyle w:val="MP"/>
              <w:rPr>
                <w:rFonts w:ascii="Tahoma" w:hAnsi="Tahoma" w:cs="Tahoma"/>
                <w:noProof w:val="0"/>
                <w:sz w:val="20"/>
              </w:rPr>
            </w:pPr>
            <w:r w:rsidRPr="00A855E3">
              <w:rPr>
                <w:rFonts w:ascii="Tahoma" w:hAnsi="Tahoma" w:cs="Tahoma"/>
                <w:noProof w:val="0"/>
                <w:sz w:val="20"/>
              </w:rPr>
              <w:t>Quand nous naissons de nouveau, Jésus nous paraît aussi réel que s’il était présent en chair avec nous. Par la foi, nous Le "voyons". Nous sommes conscients de sa présence avec nous, de sorte que nous pouvons faire appel à Lui toutes les fois que nous sommes dans le besoin. Il est notre compagnon fidèle. Il nous est dit de Moïse: "C’est par la foi qu’il quitta l’Egypte, sans être effrayé de la colère du roi; car il se montra ferme comme voyant celui qui est invisible" (Hébreux 11:27). Il souffrit avec patience; il fut un vainqueur. Il ne pouvait pas voir Jésus, mais il sut qu’il était avec lui.</w:t>
            </w:r>
          </w:p>
          <w:p w:rsidR="00A855E3" w:rsidRPr="00A855E3" w:rsidRDefault="00A855E3" w:rsidP="00A855E3">
            <w:pPr>
              <w:pStyle w:val="MP"/>
              <w:rPr>
                <w:rFonts w:ascii="Tahoma" w:hAnsi="Tahoma" w:cs="Tahoma"/>
                <w:noProof w:val="0"/>
                <w:sz w:val="20"/>
              </w:rPr>
            </w:pPr>
            <w:r w:rsidRPr="00A855E3">
              <w:rPr>
                <w:rFonts w:ascii="Tahoma" w:hAnsi="Tahoma" w:cs="Tahoma"/>
                <w:noProof w:val="0"/>
                <w:sz w:val="20"/>
              </w:rPr>
              <w:t>Comme cela aurait été merveilleux de marcher avec Jésus, quand Il était sur terre! Mais il y avait beaucoup de gens qui Le virent et cependant ne crurent pas en Lui. Jésus dit à l’un de Ses disciples: "Parce que tu m’as vu, tu as cru. Heureux ceux qui n’ont pas vu et qui ont cru!" (Jean 20:29). Nous sommes parmi ceux qui ont cru en Jésus, quoique nous ne L’ayons jamais vu en chair. Jésus est le centre de notre foi. "La victoire qui triomphe du monde, c’est notre foi" (1 Jean 5:4). Lorsque nous consacrons notre vie au Seigneur, nous gardons notre foi en Lui. Ainsi, nous pouvons jouir de Ses bénédictions, car nous sommes vainqueurs.</w:t>
            </w:r>
          </w:p>
          <w:p w:rsidR="00A855E3" w:rsidRPr="00A855E3" w:rsidRDefault="00A855E3" w:rsidP="00A855E3">
            <w:pPr>
              <w:pStyle w:val="MP"/>
              <w:rPr>
                <w:rFonts w:ascii="Tahoma" w:hAnsi="Tahoma" w:cs="Tahoma"/>
                <w:noProof w:val="0"/>
                <w:sz w:val="20"/>
              </w:rPr>
            </w:pPr>
            <w:r w:rsidRPr="00A855E3">
              <w:rPr>
                <w:rFonts w:ascii="Tahoma" w:hAnsi="Tahoma" w:cs="Tahoma"/>
                <w:noProof w:val="0"/>
                <w:sz w:val="20"/>
              </w:rPr>
              <w:t>Jésus a dit que, si nous croyons en Lui, nous garderons Ses commandements. Les commandements de Dieu rendent heureux: ils sont une lumière sur notre sentier, un baume pour nos afflictions et une nourriture pour notre âme. Ils nous enseignent la justice et nous réprimandent, quand nous sommes dans l’erreur. Ils nous encouragent quand nous sommes en difficulté, ils nous font grandir et nous enracinent dans la foi.</w:t>
            </w:r>
          </w:p>
          <w:p w:rsidR="00A855E3" w:rsidRPr="00A855E3" w:rsidRDefault="00A855E3" w:rsidP="00A855E3">
            <w:pPr>
              <w:pStyle w:val="SH"/>
              <w:rPr>
                <w:rFonts w:ascii="Tahoma" w:hAnsi="Tahoma" w:cs="Tahoma"/>
                <w:sz w:val="20"/>
              </w:rPr>
            </w:pPr>
            <w:r w:rsidRPr="00A855E3">
              <w:rPr>
                <w:rFonts w:ascii="Tahoma" w:hAnsi="Tahoma" w:cs="Tahoma"/>
                <w:sz w:val="20"/>
              </w:rPr>
              <w:t>Honorant la Doctrine</w:t>
            </w:r>
          </w:p>
          <w:p w:rsidR="00A855E3" w:rsidRPr="00A855E3" w:rsidRDefault="00A855E3" w:rsidP="00A855E3">
            <w:pPr>
              <w:pStyle w:val="MP"/>
              <w:rPr>
                <w:rFonts w:ascii="Tahoma" w:hAnsi="Tahoma" w:cs="Tahoma"/>
                <w:noProof w:val="0"/>
                <w:sz w:val="20"/>
              </w:rPr>
            </w:pPr>
            <w:r w:rsidRPr="00A855E3">
              <w:rPr>
                <w:rFonts w:ascii="Tahoma" w:hAnsi="Tahoma" w:cs="Tahoma"/>
                <w:noProof w:val="0"/>
                <w:sz w:val="20"/>
              </w:rPr>
              <w:t>Il nous est dit de "faire honorer en tout la doctrine de Dieu notre Sauveur" (Tite 2:10). Paul dit aux Corinthiens: "C’est vous qui êtes notre lettre écrite dans nos cœurs, connue et lue de tous les hommes" (2 Corinthiens 3:2). Un vainqueur brille parmi les pécheurs, montrant ainsi au monde la différence entre le Chrétien et le pécheur. Sa vie "honore" l’église et rend le Christianisme plus beau.</w:t>
            </w:r>
          </w:p>
          <w:p w:rsidR="00A855E3" w:rsidRPr="00A855E3" w:rsidRDefault="00A855E3" w:rsidP="00A855E3">
            <w:pPr>
              <w:pStyle w:val="MP"/>
              <w:rPr>
                <w:rFonts w:ascii="Tahoma" w:hAnsi="Tahoma" w:cs="Tahoma"/>
                <w:noProof w:val="0"/>
                <w:sz w:val="20"/>
              </w:rPr>
            </w:pPr>
            <w:r w:rsidRPr="00A855E3">
              <w:rPr>
                <w:rFonts w:ascii="Tahoma" w:hAnsi="Tahoma" w:cs="Tahoma"/>
                <w:noProof w:val="0"/>
                <w:sz w:val="20"/>
              </w:rPr>
              <w:t>La vie que nous menons dans ce monde compte pour l’éternité. Quand nous avons Christ en nous, il nous est facile de mener la vie chrétienne. De nos propres forces, nous ne pouvons pas être vainqueurs, mais avec la force de Dieu, nous pouvons être vainqueurs. Dans Ecclésiaste 9:11, nous lisons: "J’ai encore vu sous le soleil que la course n’est point aux agiles, ni la guerre aux vaillants". Celui qui est physiquement fort dans le monde, ne sera pas nécessairement le plus fort, à l’œuvre du Seigneur. C’est par l’Esprit de Dieu que nous devenons des "géants" pour Lui. "Ce n’est ni par la puissance, ni par la force, mais c’est par mon esprit, dit l’Eternel des armées" (Zacharie 4:6).</w:t>
            </w:r>
          </w:p>
          <w:p w:rsidR="00A855E3" w:rsidRPr="00A855E3" w:rsidRDefault="00A855E3" w:rsidP="00A855E3">
            <w:pPr>
              <w:pStyle w:val="SH"/>
              <w:rPr>
                <w:rFonts w:ascii="Tahoma" w:hAnsi="Tahoma" w:cs="Tahoma"/>
                <w:sz w:val="20"/>
              </w:rPr>
            </w:pPr>
            <w:r w:rsidRPr="00A855E3">
              <w:rPr>
                <w:rFonts w:ascii="Tahoma" w:hAnsi="Tahoma" w:cs="Tahoma"/>
                <w:sz w:val="20"/>
              </w:rPr>
              <w:t>La Course Chrétienne</w:t>
            </w:r>
          </w:p>
          <w:p w:rsidR="00A855E3" w:rsidRPr="00A855E3" w:rsidRDefault="00A855E3" w:rsidP="00A855E3">
            <w:pPr>
              <w:pStyle w:val="MP"/>
              <w:rPr>
                <w:rFonts w:ascii="Tahoma" w:hAnsi="Tahoma" w:cs="Tahoma"/>
                <w:noProof w:val="0"/>
                <w:sz w:val="20"/>
              </w:rPr>
            </w:pPr>
            <w:r w:rsidRPr="00A855E3">
              <w:rPr>
                <w:rFonts w:ascii="Tahoma" w:hAnsi="Tahoma" w:cs="Tahoma"/>
                <w:noProof w:val="0"/>
                <w:sz w:val="20"/>
              </w:rPr>
              <w:t xml:space="preserve">L’apôtre Paul compara la vie chrétienne à une course. Il dit que dans une course de cette vie, un seul peut recevoir le prix; mais que dans la course spirituelle, nous pouvons tous courir de manière à gagner le prix. Il dit: "Nous donc aussi, puisque nous sommes environnés d’une si grande nuée de témoins, rejetons tout fardeau, et le péché qui nous enveloppe si facilement, et courons </w:t>
            </w:r>
            <w:r w:rsidRPr="00A855E3">
              <w:rPr>
                <w:rFonts w:ascii="Tahoma" w:hAnsi="Tahoma" w:cs="Tahoma"/>
                <w:noProof w:val="0"/>
                <w:sz w:val="20"/>
              </w:rPr>
              <w:lastRenderedPageBreak/>
              <w:t>avec persévérance dans la carrière qui nous est ouverte" (Hébreux 12:1). Quelquefois, notre course peut être ralentie par des épreuves, la maladie, et d’autres choses; mais nous courons toujours. "Qui court avec précaution, arrive au but quoiqu’il arrive". Dieu a réservé une grande récompense pour ceux qui poursuivent, avec patience, la course jusqu’à la fin.</w:t>
            </w:r>
          </w:p>
          <w:p w:rsidR="00A855E3" w:rsidRPr="00A855E3" w:rsidRDefault="00A855E3" w:rsidP="00A855E3">
            <w:pPr>
              <w:pStyle w:val="SH"/>
              <w:rPr>
                <w:rFonts w:ascii="Tahoma" w:hAnsi="Tahoma" w:cs="Tahoma"/>
                <w:sz w:val="20"/>
              </w:rPr>
            </w:pPr>
            <w:r w:rsidRPr="00A855E3">
              <w:rPr>
                <w:rFonts w:ascii="Tahoma" w:hAnsi="Tahoma" w:cs="Tahoma"/>
                <w:sz w:val="20"/>
              </w:rPr>
              <w:t>Un Combat</w:t>
            </w:r>
          </w:p>
          <w:p w:rsidR="00A855E3" w:rsidRPr="00A855E3" w:rsidRDefault="00A855E3" w:rsidP="00A855E3">
            <w:pPr>
              <w:pStyle w:val="MP"/>
              <w:rPr>
                <w:rFonts w:ascii="Tahoma" w:hAnsi="Tahoma" w:cs="Tahoma"/>
                <w:noProof w:val="0"/>
                <w:sz w:val="20"/>
              </w:rPr>
            </w:pPr>
            <w:r w:rsidRPr="00A855E3">
              <w:rPr>
                <w:rFonts w:ascii="Tahoma" w:hAnsi="Tahoma" w:cs="Tahoma"/>
                <w:noProof w:val="0"/>
                <w:sz w:val="20"/>
              </w:rPr>
              <w:t>Paul aussi a comparé la vie Chrétienne à un combat. Dieu veut un soldat qui puisse "tenir jusqu’au bout", qui ne déserte pas quand le combat devient plus rude. Il ne s’intéresse pas aux soldats habillés pour la parade. On ne reconnaît une personne religieuse qu’à la manière dont elle affronte l’épreuve la plus dure. N’importe qui peut mener une bonne vie quand tout va bien pour lui; c’est quand il est éprouvé que ce qu’il a réellement dans le cœur se manifeste. Dieu a promis qu’avec la tentation, Il préparera le moyen d’en sortir. Celui qui succombe face à l’épreuve n’est d’aucune source de bénédiction pour son prochain. Il n’est pas une aide aux autres sur le sentier de la vie, et s’il ne se repent pas, il perdra sa propre âme.</w:t>
            </w:r>
          </w:p>
          <w:p w:rsidR="00A855E3" w:rsidRPr="00A855E3" w:rsidRDefault="00A855E3" w:rsidP="00A855E3">
            <w:pPr>
              <w:pStyle w:val="MP"/>
              <w:rPr>
                <w:rFonts w:ascii="Tahoma" w:hAnsi="Tahoma" w:cs="Tahoma"/>
                <w:noProof w:val="0"/>
                <w:sz w:val="20"/>
              </w:rPr>
            </w:pPr>
            <w:r w:rsidRPr="00A855E3">
              <w:rPr>
                <w:rFonts w:ascii="Tahoma" w:hAnsi="Tahoma" w:cs="Tahoma"/>
                <w:noProof w:val="0"/>
                <w:sz w:val="20"/>
              </w:rPr>
              <w:t>Quand de dures épreuves arrivent, agenouille-toi devant Dieu, et prends la résolution  qu’il est temps de combattre pour le Seigneur. C’est maintenant le moment d’être un bon soldat. Quand tu pries, tu fais fuir des légions de démons. Dieu a promis: "Un seul d’entre vous en poursuivait mille; car l’Eternel, votre Dieu, combattait pour vous, comme il vous l’a dit" (Josué 23:10). Dieu combat pour ceux qui Lui obéissent et ont confiance en Lui de tout leur cœur. Il a promis: "Voici je vous ai donné le pouvoir… sur toute la puissance de l’ennemi" (Luc 10:19). Il nous donne cette puissance dans cette vie, parce que, lorsque cette vie prendra fin, nous déposerons notre armure. Nos batailles seront gagnées. La récompense du vainqueur sera une couronne de justice – la vie éternelle.</w:t>
            </w:r>
          </w:p>
          <w:p w:rsidR="00A855E3" w:rsidRPr="00A855E3" w:rsidRDefault="00A855E3" w:rsidP="00A855E3">
            <w:pPr>
              <w:pStyle w:val="SH"/>
              <w:rPr>
                <w:rFonts w:ascii="Tahoma" w:hAnsi="Tahoma" w:cs="Tahoma"/>
                <w:sz w:val="20"/>
              </w:rPr>
            </w:pPr>
            <w:r w:rsidRPr="00A855E3">
              <w:rPr>
                <w:rFonts w:ascii="Tahoma" w:hAnsi="Tahoma" w:cs="Tahoma"/>
                <w:sz w:val="20"/>
              </w:rPr>
              <w:t>Des Promesses aux Vainqueurs</w:t>
            </w:r>
          </w:p>
          <w:p w:rsidR="00A855E3" w:rsidRPr="00A855E3" w:rsidRDefault="00A855E3" w:rsidP="00A855E3">
            <w:pPr>
              <w:pStyle w:val="MP"/>
              <w:rPr>
                <w:rFonts w:ascii="Tahoma" w:hAnsi="Tahoma" w:cs="Tahoma"/>
                <w:noProof w:val="0"/>
                <w:sz w:val="20"/>
              </w:rPr>
            </w:pPr>
            <w:r w:rsidRPr="00A855E3">
              <w:rPr>
                <w:rFonts w:ascii="Tahoma" w:hAnsi="Tahoma" w:cs="Tahoma"/>
                <w:noProof w:val="0"/>
                <w:sz w:val="20"/>
              </w:rPr>
              <w:t>Dieu a fait de merveilleuses promesses aux vainqueurs. "A celui qui vaincra je donnerai à manger de l’arbre de vie, qui est dans le paradis de Dieu" (Apocalypse 2:7). Nous vivrons éternellement! Quand l’homme pécha dans le Jardin d’Eden, Dieu plaça autour de l’arbre de vie des chérubins pour empêcher les pécheurs d’en manger et de vivre éternellement. Cela ne serait-il pas terrible, si les méchants pouvaient vivre éternellement pour commettre leurs mauvais actes dans ce monde? Mais quand le vainqueur ira au Ciel, Dieu lui donnera l’occasion de manger de cet Arbre et de vivre pour toujours.</w:t>
            </w:r>
          </w:p>
          <w:p w:rsidR="00A855E3" w:rsidRPr="00A855E3" w:rsidRDefault="00A855E3" w:rsidP="00A855E3">
            <w:pPr>
              <w:pStyle w:val="MP"/>
              <w:rPr>
                <w:rFonts w:ascii="Tahoma" w:hAnsi="Tahoma" w:cs="Tahoma"/>
                <w:noProof w:val="0"/>
                <w:sz w:val="20"/>
              </w:rPr>
            </w:pPr>
            <w:r w:rsidRPr="00A855E3">
              <w:rPr>
                <w:rFonts w:ascii="Tahoma" w:hAnsi="Tahoma" w:cs="Tahoma"/>
                <w:noProof w:val="0"/>
                <w:sz w:val="20"/>
              </w:rPr>
              <w:t>"Celui qui vaincra n’aura pas à souffrir la seconde mort" (Apocalypse 2:11). La seconde mort est la damnation éternelle. Le vainqueur n’aura plus peur de perdre son salut et d’aller en enfer. Une fois qu’il arrive au Ciel, il vivra éternellement.</w:t>
            </w:r>
          </w:p>
          <w:p w:rsidR="00A855E3" w:rsidRPr="00A855E3" w:rsidRDefault="00A855E3" w:rsidP="00A855E3">
            <w:pPr>
              <w:pStyle w:val="MP"/>
              <w:rPr>
                <w:rFonts w:ascii="Tahoma" w:hAnsi="Tahoma" w:cs="Tahoma"/>
                <w:noProof w:val="0"/>
                <w:sz w:val="20"/>
              </w:rPr>
            </w:pPr>
            <w:r w:rsidRPr="00A855E3">
              <w:rPr>
                <w:rFonts w:ascii="Tahoma" w:hAnsi="Tahoma" w:cs="Tahoma"/>
                <w:noProof w:val="0"/>
                <w:sz w:val="20"/>
              </w:rPr>
              <w:t>"A celui qui vaincra je donnerai de la manne cachée, et je lui donnerai un caillou blanc; et sur ce caillou est écrit un nom nouveau, que personne ne connaît, si ce n’est celui qui le reçoit" (Apocalypse 2:17). Il existe certains secrets précieux entre nous et Dieu, quand nous sommes vainqueurs. Nous pouvons Lui dire ce que nous ne dirions à personne d’autre; et Il comprendra et prendra soin. Il nous donnera un nom que personne d’autre ne connaîtra; mais nous, nous le reconnaîtrons quand Il nous appellera.</w:t>
            </w:r>
          </w:p>
          <w:p w:rsidR="00A855E3" w:rsidRPr="00A855E3" w:rsidRDefault="00A855E3" w:rsidP="00A855E3">
            <w:pPr>
              <w:pStyle w:val="MP"/>
              <w:rPr>
                <w:rFonts w:ascii="Tahoma" w:hAnsi="Tahoma" w:cs="Tahoma"/>
                <w:noProof w:val="0"/>
                <w:sz w:val="20"/>
              </w:rPr>
            </w:pPr>
            <w:r w:rsidRPr="00A855E3">
              <w:rPr>
                <w:rFonts w:ascii="Tahoma" w:hAnsi="Tahoma" w:cs="Tahoma"/>
                <w:noProof w:val="0"/>
                <w:sz w:val="20"/>
              </w:rPr>
              <w:t xml:space="preserve">"A celui qui vaincra, et qui gardera jusqu’à la fin mes œuvres, </w:t>
            </w:r>
            <w:r w:rsidRPr="00A855E3">
              <w:rPr>
                <w:rFonts w:ascii="Tahoma" w:hAnsi="Tahoma" w:cs="Tahoma"/>
                <w:noProof w:val="0"/>
                <w:sz w:val="20"/>
              </w:rPr>
              <w:lastRenderedPageBreak/>
              <w:t>je donnerai autorité sur les nations. Il les paîtra avec une verge de fer" (Apocalypse 2:26, 27). Nous devons être fidèles jusqu’à la fin, dans le but de recevoir le prix que Dieu nous réserve. Si nous souffrons avec Christ ici-bas, nous régnerons aussi avec Lui. Nous aurons le pouvoir de diriger les nations avec une main forte – avec une verge de fer. Tous les hommes devront obéir aux lois que Jésus instituera pendant Son règne sur terre.</w:t>
            </w:r>
          </w:p>
          <w:p w:rsidR="00A855E3" w:rsidRPr="00A855E3" w:rsidRDefault="00A855E3" w:rsidP="00A855E3">
            <w:pPr>
              <w:pStyle w:val="MP"/>
              <w:rPr>
                <w:rFonts w:ascii="Tahoma" w:hAnsi="Tahoma" w:cs="Tahoma"/>
                <w:noProof w:val="0"/>
                <w:sz w:val="20"/>
              </w:rPr>
            </w:pPr>
            <w:r w:rsidRPr="00A855E3">
              <w:rPr>
                <w:rFonts w:ascii="Tahoma" w:hAnsi="Tahoma" w:cs="Tahoma"/>
                <w:noProof w:val="0"/>
                <w:sz w:val="20"/>
              </w:rPr>
              <w:t>"Celui qui vaincra sera revêtu ainsi des vêtements blancs; je n’effacerai point son nom du Livre de vie et je confesserai son nom devant mon Père et ses anges" (Apocalypse 3:5). Jésus honorera les vainqueurs, ceux qui ont obéi à Sa Parole et qui L’ont servi fidèlement dans ce monde, dans la persécution. Il reconnaîtra les fidèles devant le Père et tous les anges les regarderont et se réjouiront que le Sang de Jésus les a rachetés, qu’Il a blanchi leurs vêtements et qu’Il les a rendus dignes de vivre dans le Ciel avec Jésus et Ses anges. Quand ils naquirent de nouveau, leurs noms furent écrits dans le Ciel, et ils ne commirent plus de péchés, susceptibles d’effacer leurs noms.</w:t>
            </w:r>
          </w:p>
          <w:p w:rsidR="00A855E3" w:rsidRPr="00A855E3" w:rsidRDefault="00A855E3" w:rsidP="00A855E3">
            <w:pPr>
              <w:pStyle w:val="MP"/>
              <w:rPr>
                <w:rFonts w:ascii="Tahoma" w:hAnsi="Tahoma" w:cs="Tahoma"/>
                <w:noProof w:val="0"/>
                <w:sz w:val="20"/>
              </w:rPr>
            </w:pPr>
            <w:r w:rsidRPr="00A855E3">
              <w:rPr>
                <w:rFonts w:ascii="Tahoma" w:hAnsi="Tahoma" w:cs="Tahoma"/>
                <w:noProof w:val="0"/>
                <w:sz w:val="20"/>
              </w:rPr>
              <w:t xml:space="preserve">"Celui qui vaincra, je ferai de lui une colonne dans le temple de mon Dieu, et il n’en sortira plus; </w:t>
            </w:r>
            <w:r w:rsidRPr="00A855E3">
              <w:rPr>
                <w:rFonts w:ascii="Tahoma" w:hAnsi="Tahoma" w:cs="Tahoma"/>
                <w:i/>
                <w:noProof w:val="0"/>
                <w:sz w:val="20"/>
              </w:rPr>
              <w:t xml:space="preserve">j’écrirai </w:t>
            </w:r>
            <w:r w:rsidRPr="00A855E3">
              <w:rPr>
                <w:rFonts w:ascii="Tahoma" w:hAnsi="Tahoma" w:cs="Tahoma"/>
                <w:noProof w:val="0"/>
                <w:sz w:val="20"/>
              </w:rPr>
              <w:t>sur lui le nom de mon Dieu, et le nom de la ville de mon Dieu, de la nouvelle Jérusalem qui descend du Ciel d’auprès de mon Dieu, et mon nom nouveau" (Apocalypse 3:12). Aujourd’hui, Jésus est notre Souverain Sacrificateur; mais quand Il reviendra, Il sera le Roi des rois et le Seigneur des seigneurs et Son peuple régnera avec Lui. Il écrira Son nom sur eux et Il mettra Sa marque sur eux; ainsi tout le monde saura qu’ils sont les rachetés, ceux pour qui Il mourut.</w:t>
            </w:r>
          </w:p>
          <w:p w:rsidR="00A855E3" w:rsidRPr="00A855E3" w:rsidRDefault="00A855E3" w:rsidP="00A855E3">
            <w:pPr>
              <w:pStyle w:val="MP"/>
              <w:rPr>
                <w:rFonts w:ascii="Tahoma" w:hAnsi="Tahoma" w:cs="Tahoma"/>
                <w:noProof w:val="0"/>
                <w:sz w:val="20"/>
              </w:rPr>
            </w:pPr>
            <w:r w:rsidRPr="00A855E3">
              <w:rPr>
                <w:rFonts w:ascii="Tahoma" w:hAnsi="Tahoma" w:cs="Tahoma"/>
                <w:noProof w:val="0"/>
                <w:sz w:val="20"/>
              </w:rPr>
              <w:t>Son peuple constitue des piliers. Un pilier est dépendant. Il ne dit jamais rien, ni ne se meut de sa place; mais il soutient le toit et il est très important. Un enfant de Dieu peut être aussi fidèle qu’un pilier dans la maison de Dieu.</w:t>
            </w:r>
          </w:p>
          <w:p w:rsidR="00A855E3" w:rsidRPr="00A855E3" w:rsidRDefault="00A855E3" w:rsidP="00A855E3">
            <w:pPr>
              <w:pStyle w:val="MP"/>
              <w:rPr>
                <w:rFonts w:ascii="Tahoma" w:hAnsi="Tahoma" w:cs="Tahoma"/>
                <w:noProof w:val="0"/>
                <w:sz w:val="20"/>
              </w:rPr>
            </w:pPr>
            <w:r w:rsidRPr="00A855E3">
              <w:rPr>
                <w:rFonts w:ascii="Tahoma" w:hAnsi="Tahoma" w:cs="Tahoma"/>
                <w:noProof w:val="0"/>
                <w:sz w:val="20"/>
              </w:rPr>
              <w:t>Et finalement, Il dit: "Celui qui vaincra, je le ferai asseoir avec moi sur mon trône, comme moi j’ai vaincu et me suis assis avec mon Père sur son trône" (Apocalypse 3:21). Lorsque Jésus était sur terre, Il souffrit tout ce que nous pourrions avoir à souffrir, pour prouver qu’Il nous est possible de vaincre. Parce qu’Il a vaincu, nous pouvons aussi vaincre, si nous faisons de Sa force notre force. Quand toutes les batailles prendront fin, et que tout le travail sera fait, nous pourrons nous asseoir avec Jésus sur son Trône.</w:t>
            </w:r>
          </w:p>
          <w:p w:rsidR="00A855E3" w:rsidRPr="00A855E3" w:rsidRDefault="00A855E3" w:rsidP="00A855E3">
            <w:pPr>
              <w:pStyle w:val="CC"/>
              <w:rPr>
                <w:rFonts w:ascii="Tahoma" w:hAnsi="Tahoma" w:cs="Tahoma"/>
                <w:color w:val="FF0000"/>
                <w:sz w:val="20"/>
                <w:u w:val="double"/>
              </w:rPr>
            </w:pPr>
            <w:r w:rsidRPr="00A855E3">
              <w:rPr>
                <w:rFonts w:ascii="Tahoma" w:hAnsi="Tahoma" w:cs="Tahoma"/>
                <w:color w:val="FF0000"/>
                <w:sz w:val="20"/>
                <w:u w:val="double"/>
              </w:rPr>
              <w:t>QUESTIONS</w:t>
            </w:r>
          </w:p>
          <w:p w:rsidR="00A855E3" w:rsidRPr="00A855E3" w:rsidRDefault="00A855E3" w:rsidP="00A855E3">
            <w:pPr>
              <w:pStyle w:val="L6"/>
              <w:numPr>
                <w:ilvl w:val="0"/>
                <w:numId w:val="4"/>
              </w:numPr>
              <w:tabs>
                <w:tab w:val="clear" w:pos="360"/>
                <w:tab w:val="num" w:pos="504"/>
              </w:tabs>
              <w:ind w:left="504"/>
              <w:rPr>
                <w:rFonts w:ascii="Tahoma" w:hAnsi="Tahoma" w:cs="Tahoma"/>
                <w:noProof w:val="0"/>
                <w:sz w:val="20"/>
              </w:rPr>
            </w:pPr>
            <w:r w:rsidRPr="00A855E3">
              <w:rPr>
                <w:rFonts w:ascii="Tahoma" w:hAnsi="Tahoma" w:cs="Tahoma"/>
                <w:noProof w:val="0"/>
                <w:sz w:val="20"/>
              </w:rPr>
              <w:t>Qu’est-ce qui peut amener la lumière de l’Evangile à devenir ténèbres pour nous?</w:t>
            </w:r>
          </w:p>
          <w:p w:rsidR="00A855E3" w:rsidRPr="00A855E3" w:rsidRDefault="00A855E3" w:rsidP="00A855E3">
            <w:pPr>
              <w:pStyle w:val="L6"/>
              <w:numPr>
                <w:ilvl w:val="0"/>
                <w:numId w:val="4"/>
              </w:numPr>
              <w:tabs>
                <w:tab w:val="clear" w:pos="360"/>
                <w:tab w:val="num" w:pos="504"/>
              </w:tabs>
              <w:ind w:left="504"/>
              <w:rPr>
                <w:rFonts w:ascii="Tahoma" w:hAnsi="Tahoma" w:cs="Tahoma"/>
                <w:noProof w:val="0"/>
                <w:sz w:val="20"/>
              </w:rPr>
            </w:pPr>
            <w:r w:rsidRPr="00A855E3">
              <w:rPr>
                <w:rFonts w:ascii="Tahoma" w:hAnsi="Tahoma" w:cs="Tahoma"/>
                <w:noProof w:val="0"/>
                <w:sz w:val="20"/>
              </w:rPr>
              <w:t>Que doit faire un laboureur pour tracer un sillon droit?</w:t>
            </w:r>
          </w:p>
          <w:p w:rsidR="00A855E3" w:rsidRPr="00A855E3" w:rsidRDefault="00A855E3" w:rsidP="00A855E3">
            <w:pPr>
              <w:pStyle w:val="L6"/>
              <w:numPr>
                <w:ilvl w:val="0"/>
                <w:numId w:val="4"/>
              </w:numPr>
              <w:tabs>
                <w:tab w:val="clear" w:pos="360"/>
                <w:tab w:val="num" w:pos="504"/>
              </w:tabs>
              <w:ind w:left="504"/>
              <w:rPr>
                <w:rFonts w:ascii="Tahoma" w:hAnsi="Tahoma" w:cs="Tahoma"/>
                <w:noProof w:val="0"/>
                <w:sz w:val="20"/>
              </w:rPr>
            </w:pPr>
            <w:r w:rsidRPr="00A855E3">
              <w:rPr>
                <w:rFonts w:ascii="Tahoma" w:hAnsi="Tahoma" w:cs="Tahoma"/>
                <w:noProof w:val="0"/>
                <w:sz w:val="20"/>
              </w:rPr>
              <w:t>A quoi la Bible nous conseille-t-elle de penser?</w:t>
            </w:r>
          </w:p>
          <w:p w:rsidR="00A855E3" w:rsidRPr="00A855E3" w:rsidRDefault="00A855E3" w:rsidP="00A855E3">
            <w:pPr>
              <w:pStyle w:val="L6"/>
              <w:numPr>
                <w:ilvl w:val="0"/>
                <w:numId w:val="4"/>
              </w:numPr>
              <w:tabs>
                <w:tab w:val="clear" w:pos="360"/>
                <w:tab w:val="num" w:pos="504"/>
              </w:tabs>
              <w:ind w:left="504"/>
              <w:rPr>
                <w:rFonts w:ascii="Tahoma" w:hAnsi="Tahoma" w:cs="Tahoma"/>
                <w:noProof w:val="0"/>
                <w:sz w:val="20"/>
              </w:rPr>
            </w:pPr>
            <w:r w:rsidRPr="00A855E3">
              <w:rPr>
                <w:rFonts w:ascii="Tahoma" w:hAnsi="Tahoma" w:cs="Tahoma"/>
                <w:noProof w:val="0"/>
                <w:sz w:val="20"/>
              </w:rPr>
              <w:t>Comment pouvons-nous "voir" Jésus maintenant?</w:t>
            </w:r>
          </w:p>
          <w:p w:rsidR="00A855E3" w:rsidRPr="00A855E3" w:rsidRDefault="00A855E3" w:rsidP="00A855E3">
            <w:pPr>
              <w:pStyle w:val="L6"/>
              <w:numPr>
                <w:ilvl w:val="0"/>
                <w:numId w:val="4"/>
              </w:numPr>
              <w:tabs>
                <w:tab w:val="clear" w:pos="360"/>
                <w:tab w:val="num" w:pos="504"/>
              </w:tabs>
              <w:ind w:left="504"/>
              <w:rPr>
                <w:rFonts w:ascii="Tahoma" w:hAnsi="Tahoma" w:cs="Tahoma"/>
                <w:noProof w:val="0"/>
                <w:sz w:val="20"/>
              </w:rPr>
            </w:pPr>
            <w:r w:rsidRPr="00A855E3">
              <w:rPr>
                <w:rFonts w:ascii="Tahoma" w:hAnsi="Tahoma" w:cs="Tahoma"/>
                <w:noProof w:val="0"/>
                <w:sz w:val="20"/>
              </w:rPr>
              <w:t>Comment un Chrétien peut-il honorer la doctrine?</w:t>
            </w:r>
          </w:p>
          <w:p w:rsidR="00A855E3" w:rsidRPr="00A855E3" w:rsidRDefault="00A855E3" w:rsidP="00A855E3">
            <w:pPr>
              <w:pStyle w:val="L6"/>
              <w:numPr>
                <w:ilvl w:val="0"/>
                <w:numId w:val="4"/>
              </w:numPr>
              <w:tabs>
                <w:tab w:val="clear" w:pos="360"/>
                <w:tab w:val="num" w:pos="504"/>
              </w:tabs>
              <w:ind w:left="504"/>
              <w:rPr>
                <w:rFonts w:ascii="Tahoma" w:hAnsi="Tahoma" w:cs="Tahoma"/>
                <w:noProof w:val="0"/>
                <w:sz w:val="20"/>
              </w:rPr>
            </w:pPr>
            <w:r w:rsidRPr="00A855E3">
              <w:rPr>
                <w:rFonts w:ascii="Tahoma" w:hAnsi="Tahoma" w:cs="Tahoma"/>
                <w:noProof w:val="0"/>
                <w:sz w:val="20"/>
              </w:rPr>
              <w:t>Comment Paul compare-t-il la vie de Chrétien à une course? A une bataille?</w:t>
            </w:r>
          </w:p>
          <w:p w:rsidR="00A855E3" w:rsidRPr="00A855E3" w:rsidRDefault="00A855E3" w:rsidP="00A855E3">
            <w:pPr>
              <w:pStyle w:val="L6"/>
              <w:numPr>
                <w:ilvl w:val="0"/>
                <w:numId w:val="4"/>
              </w:numPr>
              <w:tabs>
                <w:tab w:val="clear" w:pos="360"/>
                <w:tab w:val="num" w:pos="504"/>
              </w:tabs>
              <w:ind w:left="504"/>
              <w:rPr>
                <w:rFonts w:ascii="Tahoma" w:hAnsi="Tahoma" w:cs="Tahoma"/>
                <w:noProof w:val="0"/>
                <w:sz w:val="20"/>
              </w:rPr>
            </w:pPr>
            <w:r w:rsidRPr="00A855E3">
              <w:rPr>
                <w:rFonts w:ascii="Tahoma" w:hAnsi="Tahoma" w:cs="Tahoma"/>
                <w:noProof w:val="0"/>
                <w:sz w:val="20"/>
              </w:rPr>
              <w:t>Nomme quelques-unes des promesses que Dieu a faites au vainqueur.</w:t>
            </w:r>
          </w:p>
          <w:p w:rsidR="00052CF8" w:rsidRPr="00681A7B" w:rsidRDefault="00052CF8" w:rsidP="00681A7B">
            <w:pPr>
              <w:pStyle w:val="Style1"/>
              <w:tabs>
                <w:tab w:val="left" w:pos="2727"/>
              </w:tabs>
              <w:adjustRightInd/>
              <w:ind w:right="-1"/>
              <w:rPr>
                <w:rFonts w:ascii="Tahoma" w:hAnsi="Tahoma" w:cs="Tahoma"/>
                <w:b/>
                <w:bCs/>
                <w:color w:val="FF0000"/>
                <w:u w:val="double"/>
                <w:lang w:val="fr-FR"/>
              </w:rPr>
            </w:pPr>
          </w:p>
          <w:p w:rsidR="00052CF8" w:rsidRPr="00681A7B" w:rsidRDefault="00052CF8" w:rsidP="00681A7B">
            <w:pPr>
              <w:pStyle w:val="Style1"/>
              <w:tabs>
                <w:tab w:val="left" w:pos="2727"/>
              </w:tabs>
              <w:adjustRightInd/>
              <w:ind w:right="-1"/>
              <w:rPr>
                <w:rFonts w:ascii="Tahoma" w:hAnsi="Tahoma" w:cs="Tahoma"/>
                <w:b/>
                <w:bCs/>
                <w:color w:val="FF0000"/>
                <w:u w:val="double"/>
                <w:lang w:val="fr-FR"/>
              </w:rPr>
            </w:pPr>
          </w:p>
        </w:tc>
      </w:tr>
    </w:tbl>
    <w:p w:rsidR="00130847" w:rsidRPr="00052CF8" w:rsidRDefault="00130847" w:rsidP="00130847">
      <w:pPr>
        <w:pStyle w:val="Style1"/>
        <w:tabs>
          <w:tab w:val="left" w:pos="2727"/>
        </w:tabs>
        <w:adjustRightInd/>
        <w:ind w:right="-1"/>
        <w:rPr>
          <w:rFonts w:ascii="Tahoma" w:hAnsi="Tahoma" w:cs="Tahoma"/>
          <w:b/>
          <w:bCs/>
          <w:lang w:val="fr-FR"/>
        </w:rPr>
      </w:pPr>
    </w:p>
    <w:p w:rsidR="00130847" w:rsidRPr="00052CF8" w:rsidRDefault="00130847" w:rsidP="00130847">
      <w:pPr>
        <w:pStyle w:val="Style1"/>
        <w:tabs>
          <w:tab w:val="left" w:pos="2727"/>
        </w:tabs>
        <w:adjustRightInd/>
        <w:ind w:right="-1"/>
        <w:rPr>
          <w:rFonts w:ascii="Tahoma" w:hAnsi="Tahoma" w:cs="Tahoma"/>
          <w:b/>
          <w:bCs/>
          <w:lang w:val="fr-FR"/>
        </w:rPr>
      </w:pPr>
    </w:p>
    <w:p w:rsidR="005E502D" w:rsidRPr="00052CF8" w:rsidRDefault="005E502D">
      <w:pPr>
        <w:rPr>
          <w:lang w:val="fr-FR"/>
        </w:rPr>
      </w:pPr>
    </w:p>
    <w:p w:rsidR="000E5DD0" w:rsidRPr="00052CF8" w:rsidRDefault="000E5DD0">
      <w:pPr>
        <w:rPr>
          <w:lang w:val="fr-FR"/>
        </w:rPr>
      </w:pPr>
    </w:p>
    <w:sectPr w:rsidR="000E5DD0" w:rsidRPr="00052CF8"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E0A" w:rsidRDefault="000C2E0A" w:rsidP="00355763">
      <w:pPr>
        <w:pStyle w:val="Style1"/>
      </w:pPr>
      <w:r>
        <w:separator/>
      </w:r>
    </w:p>
  </w:endnote>
  <w:endnote w:type="continuationSeparator" w:id="0">
    <w:p w:rsidR="000C2E0A" w:rsidRDefault="000C2E0A"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5E3" w:rsidRDefault="00A855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44771C" w:rsidRDefault="0044771C" w:rsidP="00D12B32">
    <w:pPr>
      <w:pStyle w:val="Footer"/>
      <w:pBdr>
        <w:top w:val="thinThickSmallGap" w:sz="24" w:space="1" w:color="auto"/>
      </w:pBdr>
      <w:rPr>
        <w:rFonts w:ascii="Tahoma" w:hAnsi="Tahoma" w:cs="Tahoma"/>
        <w:sz w:val="16"/>
        <w:szCs w:val="16"/>
        <w:lang w:val="fr-FR"/>
      </w:rPr>
    </w:pPr>
    <w:r w:rsidRPr="0044771C">
      <w:rPr>
        <w:rFonts w:ascii="Tahoma" w:hAnsi="Tahoma" w:cs="Tahoma"/>
        <w:sz w:val="16"/>
        <w:szCs w:val="16"/>
        <w:lang w:val="fr-FR"/>
      </w:rPr>
      <w:t>Le Vainqueur</w:t>
    </w:r>
    <w:r w:rsidR="00D12B32" w:rsidRPr="0044771C">
      <w:rPr>
        <w:rFonts w:ascii="Tahoma" w:hAnsi="Tahoma" w:cs="Tahoma"/>
        <w:sz w:val="16"/>
        <w:szCs w:val="16"/>
        <w:lang w:val="fr-FR"/>
      </w:rPr>
      <w:tab/>
    </w:r>
    <w:r w:rsidR="00D12B32" w:rsidRPr="0044771C">
      <w:rPr>
        <w:rFonts w:ascii="Tahoma" w:hAnsi="Tahoma" w:cs="Tahoma"/>
        <w:sz w:val="16"/>
        <w:szCs w:val="16"/>
        <w:lang w:val="fr-FR"/>
      </w:rPr>
      <w:tab/>
    </w:r>
    <w:r w:rsidR="00D12B32" w:rsidRPr="0044771C">
      <w:rPr>
        <w:rFonts w:ascii="Tahoma" w:hAnsi="Tahoma" w:cs="Tahoma"/>
        <w:sz w:val="16"/>
        <w:szCs w:val="16"/>
        <w:lang w:val="fr-FR"/>
      </w:rPr>
      <w:tab/>
    </w:r>
    <w:r w:rsidR="00D12B32" w:rsidRPr="0044771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44771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3348A5">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r w:rsidR="00D12B32" w:rsidRPr="0044771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44771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3348A5">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p>
  <w:p w:rsidR="00D12B32" w:rsidRPr="0044771C" w:rsidRDefault="00D12B32">
    <w:pPr>
      <w:rPr>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5E3" w:rsidRDefault="00A855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E0A" w:rsidRDefault="000C2E0A" w:rsidP="00355763">
      <w:pPr>
        <w:pStyle w:val="Style1"/>
      </w:pPr>
      <w:r>
        <w:separator/>
      </w:r>
    </w:p>
  </w:footnote>
  <w:footnote w:type="continuationSeparator" w:id="0">
    <w:p w:rsidR="000C2E0A" w:rsidRDefault="000C2E0A" w:rsidP="00355763">
      <w:pPr>
        <w:pStyle w:val="Style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5E3" w:rsidRDefault="00A855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5E3" w:rsidRDefault="00A855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5E3" w:rsidRDefault="00A855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87666"/>
    <w:multiLevelType w:val="singleLevel"/>
    <w:tmpl w:val="040C000F"/>
    <w:lvl w:ilvl="0">
      <w:start w:val="1"/>
      <w:numFmt w:val="decimal"/>
      <w:lvlText w:val="%1."/>
      <w:lvlJc w:val="left"/>
      <w:pPr>
        <w:tabs>
          <w:tab w:val="num" w:pos="360"/>
        </w:tabs>
        <w:ind w:left="360" w:hanging="360"/>
      </w:pPr>
    </w:lvl>
  </w:abstractNum>
  <w:abstractNum w:abstractNumId="1">
    <w:nsid w:val="2B326327"/>
    <w:multiLevelType w:val="singleLevel"/>
    <w:tmpl w:val="040C000F"/>
    <w:lvl w:ilvl="0">
      <w:start w:val="1"/>
      <w:numFmt w:val="decimal"/>
      <w:lvlText w:val="%1."/>
      <w:lvlJc w:val="left"/>
      <w:pPr>
        <w:tabs>
          <w:tab w:val="num" w:pos="360"/>
        </w:tabs>
        <w:ind w:left="360" w:hanging="360"/>
      </w:pPr>
    </w:lvl>
  </w:abstractNum>
  <w:abstractNum w:abstractNumId="2">
    <w:nsid w:val="63CE245C"/>
    <w:multiLevelType w:val="singleLevel"/>
    <w:tmpl w:val="040C000F"/>
    <w:lvl w:ilvl="0">
      <w:start w:val="1"/>
      <w:numFmt w:val="decimal"/>
      <w:lvlText w:val="%1."/>
      <w:lvlJc w:val="left"/>
      <w:pPr>
        <w:tabs>
          <w:tab w:val="num" w:pos="360"/>
        </w:tabs>
        <w:ind w:left="360" w:hanging="360"/>
      </w:pPr>
    </w:lvl>
  </w:abstractNum>
  <w:abstractNum w:abstractNumId="3">
    <w:nsid w:val="68DE6B23"/>
    <w:multiLevelType w:val="singleLevel"/>
    <w:tmpl w:val="040C000F"/>
    <w:lvl w:ilvl="0">
      <w:start w:val="1"/>
      <w:numFmt w:val="decimal"/>
      <w:lvlText w:val="%1."/>
      <w:lvlJc w:val="left"/>
      <w:pPr>
        <w:tabs>
          <w:tab w:val="num" w:pos="360"/>
        </w:tabs>
        <w:ind w:left="360" w:hanging="360"/>
      </w:pPr>
    </w:lvl>
  </w:abstractNum>
  <w:num w:numId="1">
    <w:abstractNumId w:val="1"/>
  </w:num>
  <w:num w:numId="2">
    <w:abstractNumId w:val="0"/>
  </w:num>
  <w:num w:numId="3">
    <w:abstractNumId w:val="3"/>
  </w:num>
  <w:num w:numId="4">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52CF8"/>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2CF8"/>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2E0A"/>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8A5"/>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04F7"/>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4771C"/>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4B08"/>
    <w:rsid w:val="00637207"/>
    <w:rsid w:val="006406CE"/>
    <w:rsid w:val="00642644"/>
    <w:rsid w:val="00643C53"/>
    <w:rsid w:val="006458A5"/>
    <w:rsid w:val="00646E8D"/>
    <w:rsid w:val="006507E4"/>
    <w:rsid w:val="0065151E"/>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A7B"/>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B4A39"/>
    <w:rsid w:val="007B68D1"/>
    <w:rsid w:val="007B703E"/>
    <w:rsid w:val="007B77BC"/>
    <w:rsid w:val="007C551A"/>
    <w:rsid w:val="007D11F3"/>
    <w:rsid w:val="007E121A"/>
    <w:rsid w:val="007E21F9"/>
    <w:rsid w:val="007E44BE"/>
    <w:rsid w:val="007E49C9"/>
    <w:rsid w:val="007F5045"/>
    <w:rsid w:val="007F5413"/>
    <w:rsid w:val="00801AD2"/>
    <w:rsid w:val="00802BDC"/>
    <w:rsid w:val="0080544B"/>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0B12"/>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55E3"/>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F0203"/>
    <w:rsid w:val="00AF0C87"/>
    <w:rsid w:val="00AF113D"/>
    <w:rsid w:val="00AF142B"/>
    <w:rsid w:val="00AF2081"/>
    <w:rsid w:val="00AF35CA"/>
    <w:rsid w:val="00AF760C"/>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052CF8"/>
    <w:pPr>
      <w:tabs>
        <w:tab w:val="left" w:pos="720"/>
      </w:tabs>
      <w:spacing w:before="72"/>
      <w:ind w:left="1152" w:right="144" w:hanging="1008"/>
      <w:jc w:val="both"/>
    </w:pPr>
    <w:rPr>
      <w:noProof/>
      <w:sz w:val="22"/>
      <w:lang w:val="fr-FR" w:eastAsia="fr-FR"/>
    </w:rPr>
  </w:style>
  <w:style w:type="paragraph" w:customStyle="1" w:styleId="MP">
    <w:name w:val="MP"/>
    <w:rsid w:val="00052CF8"/>
    <w:pPr>
      <w:spacing w:before="72"/>
      <w:ind w:left="144" w:firstLine="432"/>
      <w:jc w:val="both"/>
    </w:pPr>
    <w:rPr>
      <w:noProof/>
      <w:sz w:val="22"/>
      <w:lang w:val="fr-FR" w:eastAsia="fr-FR"/>
    </w:rPr>
  </w:style>
  <w:style w:type="paragraph" w:customStyle="1" w:styleId="2S">
    <w:name w:val="2S"/>
    <w:rsid w:val="00052CF8"/>
    <w:pPr>
      <w:spacing w:before="72"/>
      <w:jc w:val="center"/>
    </w:pPr>
    <w:rPr>
      <w:b/>
      <w:noProof/>
      <w:sz w:val="26"/>
      <w:lang w:val="fr-FR" w:eastAsia="fr-FR"/>
    </w:rPr>
  </w:style>
  <w:style w:type="paragraph" w:customStyle="1" w:styleId="AK">
    <w:name w:val="AK"/>
    <w:rsid w:val="00052CF8"/>
    <w:pPr>
      <w:spacing w:before="100" w:after="100"/>
      <w:ind w:left="720" w:right="720"/>
      <w:jc w:val="both"/>
    </w:pPr>
    <w:rPr>
      <w:b/>
      <w:noProof/>
      <w:sz w:val="22"/>
      <w:lang w:val="fr-FR" w:eastAsia="fr-FR"/>
    </w:rPr>
  </w:style>
  <w:style w:type="paragraph" w:customStyle="1" w:styleId="TI">
    <w:name w:val="TI"/>
    <w:rsid w:val="00052CF8"/>
    <w:pPr>
      <w:tabs>
        <w:tab w:val="left" w:pos="720"/>
      </w:tabs>
      <w:spacing w:before="72"/>
      <w:ind w:left="864" w:hanging="432"/>
      <w:jc w:val="both"/>
    </w:pPr>
    <w:rPr>
      <w:noProof/>
      <w:sz w:val="22"/>
      <w:lang w:val="fr-FR" w:eastAsia="fr-FR"/>
    </w:rPr>
  </w:style>
  <w:style w:type="paragraph" w:customStyle="1" w:styleId="SH">
    <w:name w:val="SH"/>
    <w:rsid w:val="00052CF8"/>
    <w:pPr>
      <w:spacing w:before="100"/>
      <w:ind w:right="144"/>
    </w:pPr>
    <w:rPr>
      <w:b/>
      <w:noProof/>
      <w:sz w:val="22"/>
      <w:lang w:val="fr-FR" w:eastAsia="fr-FR"/>
    </w:rPr>
  </w:style>
  <w:style w:type="paragraph" w:customStyle="1" w:styleId="IT">
    <w:name w:val="IT"/>
    <w:rsid w:val="00052CF8"/>
    <w:pPr>
      <w:tabs>
        <w:tab w:val="left" w:pos="432"/>
      </w:tabs>
      <w:spacing w:before="72"/>
      <w:jc w:val="both"/>
    </w:pPr>
    <w:rPr>
      <w:b/>
      <w:noProof/>
      <w:sz w:val="22"/>
      <w:lang w:val="fr-FR" w:eastAsia="fr-FR"/>
    </w:rPr>
  </w:style>
</w:styles>
</file>

<file path=word/webSettings.xml><?xml version="1.0" encoding="utf-8"?>
<w:webSettings xmlns:r="http://schemas.openxmlformats.org/officeDocument/2006/relationships" xmlns:w="http://schemas.openxmlformats.org/wordprocessingml/2006/main">
  <w:divs>
    <w:div w:id="143081649">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4</Pages>
  <Words>2192</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1601-01-01T00:00:00Z</cp:lastPrinted>
  <dcterms:created xsi:type="dcterms:W3CDTF">2015-01-06T11:07:00Z</dcterms:created>
  <dcterms:modified xsi:type="dcterms:W3CDTF">2015-01-06T11:07:00Z</dcterms:modified>
</cp:coreProperties>
</file>