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19" w:rsidRPr="00F13519" w:rsidRDefault="00F13519" w:rsidP="00F13519">
      <w:pPr>
        <w:pStyle w:val="2S"/>
        <w:spacing w:before="0"/>
        <w:rPr>
          <w:rFonts w:ascii="Tahoma" w:hAnsi="Tahoma" w:cs="Tahoma"/>
          <w:noProof w:val="0"/>
          <w:sz w:val="32"/>
          <w:szCs w:val="32"/>
        </w:rPr>
      </w:pPr>
      <w:r w:rsidRPr="00F13519">
        <w:rPr>
          <w:rFonts w:ascii="Tahoma" w:hAnsi="Tahoma" w:cs="Tahoma"/>
          <w:noProof w:val="0"/>
          <w:sz w:val="32"/>
          <w:szCs w:val="32"/>
        </w:rPr>
        <w:t>LES  TROIS  ENFANTS  HEBREUX</w:t>
      </w:r>
    </w:p>
    <w:p w:rsidR="00F13519" w:rsidRPr="00F13519" w:rsidRDefault="0088286B" w:rsidP="00F13519">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13519" w:rsidRPr="00F13519">
        <w:rPr>
          <w:rFonts w:ascii="Tahoma" w:hAnsi="Tahoma" w:cs="Tahoma"/>
          <w:noProof w:val="0"/>
          <w:sz w:val="20"/>
        </w:rPr>
        <w:t>Daniel 3:1-30</w:t>
      </w:r>
    </w:p>
    <w:p w:rsidR="000E5DD0" w:rsidRPr="00B03CB9" w:rsidRDefault="00F13519" w:rsidP="0088286B">
      <w:pPr>
        <w:jc w:val="center"/>
        <w:rPr>
          <w:rFonts w:ascii="Tahoma" w:hAnsi="Tahoma" w:cs="Tahoma"/>
          <w:b/>
          <w:bCs/>
          <w:lang w:val="fr-FR"/>
        </w:rPr>
      </w:pPr>
      <w:r>
        <w:rPr>
          <w:rFonts w:ascii="Tahoma" w:hAnsi="Tahoma" w:cs="Tahoma"/>
          <w:sz w:val="20"/>
          <w:szCs w:val="20"/>
          <w:lang w:val="fr-FR"/>
        </w:rPr>
        <w:t>LEÇON  420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13519" w:rsidRPr="00F13519">
        <w:rPr>
          <w:rFonts w:ascii="Tahoma" w:hAnsi="Tahoma" w:cs="Tahoma"/>
          <w:b/>
        </w:rPr>
        <w:t xml:space="preserve">"Nous n’avons pas besoin de te répondre là-dessus. Voici, notre Dieu que nous servons peut nous délivrer de la fournaise ardente, et il nous délivrera de ta main, ô roi. Sinon, sache, ô roi, que nous ne servirons pas tes dieux, et que nous n’adorerons pas la statue d’or que tu as élevée" (Daniel 3:16-18).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13519" w:rsidRPr="00F92A4F" w:rsidRDefault="00F13519" w:rsidP="00F13519">
            <w:pPr>
              <w:rPr>
                <w:rStyle w:val="ind"/>
                <w:rFonts w:ascii="Tahoma" w:hAnsi="Tahoma" w:cs="Tahoma"/>
                <w:color w:val="44546A"/>
              </w:rPr>
            </w:pPr>
            <w:r w:rsidRPr="00F92A4F">
              <w:rPr>
                <w:rFonts w:ascii="Tahoma" w:hAnsi="Tahoma" w:cs="Tahoma"/>
                <w:b/>
                <w:bCs/>
                <w:color w:val="44546A"/>
              </w:rPr>
              <w:t xml:space="preserve">Daniel 3:1-30 </w:t>
            </w:r>
            <w:r w:rsidRPr="00F92A4F">
              <w:rPr>
                <w:rFonts w:ascii="Tahoma" w:hAnsi="Tahoma" w:cs="Tahoma"/>
                <w:color w:val="44546A"/>
              </w:rPr>
              <w:br/>
            </w:r>
            <w:r w:rsidRPr="00F92A4F">
              <w:rPr>
                <w:rFonts w:ascii="Tahoma" w:hAnsi="Tahoma" w:cs="Tahoma"/>
                <w:color w:val="44546A"/>
                <w:vertAlign w:val="superscript"/>
              </w:rPr>
              <w:t xml:space="preserve">1 </w:t>
            </w:r>
            <w:r w:rsidRPr="00F92A4F">
              <w:rPr>
                <w:rStyle w:val="ind"/>
                <w:rFonts w:ascii="Tahoma" w:hAnsi="Tahoma" w:cs="Tahoma"/>
                <w:color w:val="44546A"/>
              </w:rPr>
              <w:t xml:space="preserve">Le roi Nebucadnetsar fit une statue d'or, haute de soixante coudées et large de six coudées. Il la dressa dans la vallée de Dura, dans la province de Babylone. </w:t>
            </w:r>
            <w:r w:rsidRPr="00F92A4F">
              <w:rPr>
                <w:rFonts w:ascii="Tahoma" w:hAnsi="Tahoma" w:cs="Tahoma"/>
                <w:color w:val="44546A"/>
              </w:rPr>
              <w:br/>
            </w:r>
            <w:r w:rsidRPr="00F92A4F">
              <w:rPr>
                <w:rStyle w:val="ind"/>
                <w:rFonts w:ascii="Tahoma" w:hAnsi="Tahoma" w:cs="Tahoma"/>
                <w:color w:val="44546A"/>
                <w:vertAlign w:val="superscript"/>
              </w:rPr>
              <w:t xml:space="preserve">2 </w:t>
            </w:r>
            <w:r w:rsidRPr="00F92A4F">
              <w:rPr>
                <w:rStyle w:val="ind"/>
                <w:rFonts w:ascii="Tahoma" w:hAnsi="Tahoma" w:cs="Tahoma"/>
                <w:color w:val="44546A"/>
              </w:rPr>
              <w:t xml:space="preserve">Le roi Nebucadnetsar fit convoquer les satrapes, les intendants et les gouverneurs, les grands juges, les trésoriers, les jurisconsultes, les juges, et tous les magistrats des provinces, pour qu'ils se rendissent àla dédicace de la statue qu'avait élevée le roi Nebucadnetsar. </w:t>
            </w:r>
            <w:r w:rsidRPr="00F92A4F">
              <w:rPr>
                <w:rFonts w:ascii="Tahoma" w:hAnsi="Tahoma" w:cs="Tahoma"/>
                <w:color w:val="44546A"/>
              </w:rPr>
              <w:br/>
            </w:r>
            <w:r w:rsidRPr="00F92A4F">
              <w:rPr>
                <w:rStyle w:val="ind"/>
                <w:rFonts w:ascii="Tahoma" w:hAnsi="Tahoma" w:cs="Tahoma"/>
                <w:color w:val="44546A"/>
                <w:vertAlign w:val="superscript"/>
              </w:rPr>
              <w:t xml:space="preserve">3 </w:t>
            </w:r>
            <w:r w:rsidRPr="00F92A4F">
              <w:rPr>
                <w:rStyle w:val="ind"/>
                <w:rFonts w:ascii="Tahoma" w:hAnsi="Tahoma" w:cs="Tahoma"/>
                <w:color w:val="44546A"/>
              </w:rPr>
              <w:t xml:space="preserve">Alors les satrapes, les intendants et les gouverneurs, les grands juges, les trésoriers, les jurisconsultes, les juges, et tous les magistrats des provinces, s'assemblèrent pour la dédicace de la statue qu'avait élevée le roi Nebucadnetsar. Ils se placèrent devant la statue qu'avait élevée Nebucadnetsar. </w:t>
            </w:r>
            <w:r w:rsidRPr="00F92A4F">
              <w:rPr>
                <w:rFonts w:ascii="Tahoma" w:hAnsi="Tahoma" w:cs="Tahoma"/>
                <w:color w:val="44546A"/>
              </w:rPr>
              <w:br/>
            </w:r>
            <w:r w:rsidRPr="00F92A4F">
              <w:rPr>
                <w:rStyle w:val="ind"/>
                <w:rFonts w:ascii="Tahoma" w:hAnsi="Tahoma" w:cs="Tahoma"/>
                <w:color w:val="44546A"/>
                <w:vertAlign w:val="superscript"/>
              </w:rPr>
              <w:t xml:space="preserve">4 </w:t>
            </w:r>
            <w:r w:rsidRPr="00F92A4F">
              <w:rPr>
                <w:rStyle w:val="ind"/>
                <w:rFonts w:ascii="Tahoma" w:hAnsi="Tahoma" w:cs="Tahoma"/>
                <w:color w:val="44546A"/>
              </w:rPr>
              <w:t xml:space="preserve">Un héraut cria àhaute voix: Voici ce qu'on vous ordonne, peuples, nations, hommes de toutes langues! </w:t>
            </w:r>
            <w:r w:rsidRPr="00F92A4F">
              <w:rPr>
                <w:rFonts w:ascii="Tahoma" w:hAnsi="Tahoma" w:cs="Tahoma"/>
                <w:color w:val="44546A"/>
              </w:rPr>
              <w:br/>
            </w:r>
            <w:r w:rsidRPr="00F92A4F">
              <w:rPr>
                <w:rStyle w:val="ind"/>
                <w:rFonts w:ascii="Tahoma" w:hAnsi="Tahoma" w:cs="Tahoma"/>
                <w:color w:val="44546A"/>
                <w:vertAlign w:val="superscript"/>
              </w:rPr>
              <w:t xml:space="preserve">5 </w:t>
            </w:r>
            <w:r w:rsidRPr="00F92A4F">
              <w:rPr>
                <w:rStyle w:val="ind"/>
                <w:rFonts w:ascii="Tahoma" w:hAnsi="Tahoma" w:cs="Tahoma"/>
                <w:color w:val="44546A"/>
              </w:rPr>
              <w:t xml:space="preserve">Au moment où vous entendrez le son de la trompette, du chalumeau, de la guitare, de la sambuque, du psaltérion, de la cornemuse, et de toutes sortes d'instruments de musique, vous vous prosternerez et vous adorerez la statue d'or qu'a élevée le roi Nebucadnetsar. </w:t>
            </w:r>
            <w:r w:rsidRPr="00F92A4F">
              <w:rPr>
                <w:rFonts w:ascii="Tahoma" w:hAnsi="Tahoma" w:cs="Tahoma"/>
                <w:color w:val="44546A"/>
              </w:rPr>
              <w:br/>
            </w:r>
            <w:r w:rsidRPr="00F92A4F">
              <w:rPr>
                <w:rStyle w:val="ind"/>
                <w:rFonts w:ascii="Tahoma" w:hAnsi="Tahoma" w:cs="Tahoma"/>
                <w:color w:val="44546A"/>
                <w:vertAlign w:val="superscript"/>
              </w:rPr>
              <w:t xml:space="preserve">6 </w:t>
            </w:r>
            <w:r w:rsidRPr="00F92A4F">
              <w:rPr>
                <w:rStyle w:val="ind"/>
                <w:rFonts w:ascii="Tahoma" w:hAnsi="Tahoma" w:cs="Tahoma"/>
                <w:color w:val="44546A"/>
              </w:rPr>
              <w:t xml:space="preserve">Quiconque ne se prosternera pas et n'adorera pas sera jeté àl'instant même au milieu d'une </w:t>
            </w:r>
            <w:r w:rsidRPr="00F92A4F">
              <w:rPr>
                <w:rStyle w:val="ind"/>
                <w:rFonts w:ascii="Tahoma" w:hAnsi="Tahoma" w:cs="Tahoma"/>
                <w:color w:val="44546A"/>
              </w:rPr>
              <w:lastRenderedPageBreak/>
              <w:t xml:space="preserve">fournaise ardente. </w:t>
            </w:r>
            <w:r w:rsidRPr="00F92A4F">
              <w:rPr>
                <w:rFonts w:ascii="Tahoma" w:hAnsi="Tahoma" w:cs="Tahoma"/>
                <w:color w:val="44546A"/>
              </w:rPr>
              <w:br/>
            </w:r>
            <w:r w:rsidRPr="00F92A4F">
              <w:rPr>
                <w:rStyle w:val="ind"/>
                <w:rFonts w:ascii="Tahoma" w:hAnsi="Tahoma" w:cs="Tahoma"/>
                <w:color w:val="44546A"/>
                <w:vertAlign w:val="superscript"/>
              </w:rPr>
              <w:t xml:space="preserve">7 </w:t>
            </w:r>
            <w:r w:rsidRPr="00F92A4F">
              <w:rPr>
                <w:rStyle w:val="ind"/>
                <w:rFonts w:ascii="Tahoma" w:hAnsi="Tahoma" w:cs="Tahoma"/>
                <w:color w:val="44546A"/>
              </w:rPr>
              <w:t xml:space="preserve">C'est pourquoi, au moment où tous les peuples entendirent le son de la trompette, du chalumeau, de la guitare, de la sambuque, du psaltérion, et de toutes sortes d'instruments de musique, tous les peuples, les nations, les hommes de toutes langues se prosternèrent et adorèrent la statue d'or qu'avait élevée le roi Nebucadnetsar. </w:t>
            </w:r>
            <w:r w:rsidRPr="00F92A4F">
              <w:rPr>
                <w:rFonts w:ascii="Tahoma" w:hAnsi="Tahoma" w:cs="Tahoma"/>
                <w:color w:val="44546A"/>
              </w:rPr>
              <w:br/>
            </w:r>
            <w:r w:rsidRPr="00F92A4F">
              <w:rPr>
                <w:rStyle w:val="ind"/>
                <w:rFonts w:ascii="Tahoma" w:hAnsi="Tahoma" w:cs="Tahoma"/>
                <w:color w:val="44546A"/>
                <w:vertAlign w:val="superscript"/>
              </w:rPr>
              <w:t xml:space="preserve">8 </w:t>
            </w:r>
            <w:r w:rsidRPr="00F92A4F">
              <w:rPr>
                <w:rStyle w:val="ind"/>
                <w:rFonts w:ascii="Tahoma" w:hAnsi="Tahoma" w:cs="Tahoma"/>
                <w:color w:val="44546A"/>
              </w:rPr>
              <w:t xml:space="preserve">A cette occasion, et dans le même temps, quelques Chaldéens s'approchèrent et accusèrent les Juifs. </w:t>
            </w:r>
            <w:r w:rsidRPr="00F92A4F">
              <w:rPr>
                <w:rFonts w:ascii="Tahoma" w:hAnsi="Tahoma" w:cs="Tahoma"/>
                <w:color w:val="44546A"/>
              </w:rPr>
              <w:br/>
            </w:r>
            <w:r w:rsidRPr="00F92A4F">
              <w:rPr>
                <w:rStyle w:val="ind"/>
                <w:rFonts w:ascii="Tahoma" w:hAnsi="Tahoma" w:cs="Tahoma"/>
                <w:color w:val="44546A"/>
                <w:vertAlign w:val="superscript"/>
              </w:rPr>
              <w:t xml:space="preserve">9 </w:t>
            </w:r>
            <w:r w:rsidRPr="00F92A4F">
              <w:rPr>
                <w:rStyle w:val="ind"/>
                <w:rFonts w:ascii="Tahoma" w:hAnsi="Tahoma" w:cs="Tahoma"/>
                <w:color w:val="44546A"/>
              </w:rPr>
              <w:t xml:space="preserve">Ils prirent la parole et dirent au roi Nebucadnetsar: O roi, vis éternellement! </w:t>
            </w:r>
            <w:r w:rsidRPr="00F92A4F">
              <w:rPr>
                <w:rFonts w:ascii="Tahoma" w:hAnsi="Tahoma" w:cs="Tahoma"/>
                <w:color w:val="44546A"/>
              </w:rPr>
              <w:br/>
            </w:r>
            <w:r w:rsidRPr="00F92A4F">
              <w:rPr>
                <w:rStyle w:val="ind"/>
                <w:rFonts w:ascii="Tahoma" w:hAnsi="Tahoma" w:cs="Tahoma"/>
                <w:color w:val="44546A"/>
                <w:vertAlign w:val="superscript"/>
              </w:rPr>
              <w:t xml:space="preserve">10 </w:t>
            </w:r>
            <w:r w:rsidRPr="00F92A4F">
              <w:rPr>
                <w:rStyle w:val="ind"/>
                <w:rFonts w:ascii="Tahoma" w:hAnsi="Tahoma" w:cs="Tahoma"/>
                <w:color w:val="44546A"/>
              </w:rPr>
              <w:t xml:space="preserve">Tu as donné un ordre d'après lequel tous ceux qui entendraient le son de la trompette, du chalumeau, de la guitare, de la sambuque, du psaltérion, de la cornemuse, et de toutes sortes d'instruments, devraient se prosterner et adorer la statue d'or, </w:t>
            </w:r>
            <w:r w:rsidRPr="00F92A4F">
              <w:rPr>
                <w:rFonts w:ascii="Tahoma" w:hAnsi="Tahoma" w:cs="Tahoma"/>
                <w:color w:val="44546A"/>
              </w:rPr>
              <w:br/>
            </w:r>
            <w:r w:rsidRPr="00F92A4F">
              <w:rPr>
                <w:rStyle w:val="ind"/>
                <w:rFonts w:ascii="Tahoma" w:hAnsi="Tahoma" w:cs="Tahoma"/>
                <w:color w:val="44546A"/>
                <w:vertAlign w:val="superscript"/>
              </w:rPr>
              <w:t xml:space="preserve">11 </w:t>
            </w:r>
            <w:r w:rsidRPr="00F92A4F">
              <w:rPr>
                <w:rStyle w:val="ind"/>
                <w:rFonts w:ascii="Tahoma" w:hAnsi="Tahoma" w:cs="Tahoma"/>
                <w:color w:val="44546A"/>
              </w:rPr>
              <w:t xml:space="preserve">et d'après lequel quiconque ne se prosternerait pas et n'adorerait pas serait jeté au milieu d'une fournaise ardente. </w:t>
            </w:r>
            <w:r w:rsidRPr="00F92A4F">
              <w:rPr>
                <w:rFonts w:ascii="Tahoma" w:hAnsi="Tahoma" w:cs="Tahoma"/>
                <w:color w:val="44546A"/>
              </w:rPr>
              <w:br/>
            </w:r>
            <w:r w:rsidRPr="00F92A4F">
              <w:rPr>
                <w:rStyle w:val="ind"/>
                <w:rFonts w:ascii="Tahoma" w:hAnsi="Tahoma" w:cs="Tahoma"/>
                <w:color w:val="44546A"/>
                <w:vertAlign w:val="superscript"/>
              </w:rPr>
              <w:t xml:space="preserve">12 </w:t>
            </w:r>
            <w:r w:rsidRPr="00F92A4F">
              <w:rPr>
                <w:rStyle w:val="ind"/>
                <w:rFonts w:ascii="Tahoma" w:hAnsi="Tahoma" w:cs="Tahoma"/>
                <w:color w:val="44546A"/>
              </w:rPr>
              <w:t xml:space="preserve">Or, il y a des Juifs àqui tu as remis l'intendance de la province de Babylone, Schadrac, Méschac et Abed-Nego, hommes qui ne tiennent aucun compte de toi, ô roi; ils ne servent pas tes dieux, et ils n'adorent point la statue d'or que tu as élevée. </w:t>
            </w:r>
            <w:r w:rsidRPr="00F92A4F">
              <w:rPr>
                <w:rFonts w:ascii="Tahoma" w:hAnsi="Tahoma" w:cs="Tahoma"/>
                <w:color w:val="44546A"/>
              </w:rPr>
              <w:br/>
            </w:r>
            <w:r w:rsidRPr="00F92A4F">
              <w:rPr>
                <w:rStyle w:val="ind"/>
                <w:rFonts w:ascii="Tahoma" w:hAnsi="Tahoma" w:cs="Tahoma"/>
                <w:color w:val="44546A"/>
                <w:vertAlign w:val="superscript"/>
              </w:rPr>
              <w:t xml:space="preserve">13 </w:t>
            </w:r>
            <w:r w:rsidRPr="00F92A4F">
              <w:rPr>
                <w:rStyle w:val="ind"/>
                <w:rFonts w:ascii="Tahoma" w:hAnsi="Tahoma" w:cs="Tahoma"/>
                <w:color w:val="44546A"/>
              </w:rPr>
              <w:t xml:space="preserve">Alors Nebucadnetsar, irrité et furieux, donna l'ordre qu'on amenât Schadrac, Méschac et Abed-Nego. Et ces hommes furent amenés devant le roi. </w:t>
            </w:r>
            <w:r w:rsidRPr="00F92A4F">
              <w:rPr>
                <w:rFonts w:ascii="Tahoma" w:hAnsi="Tahoma" w:cs="Tahoma"/>
                <w:color w:val="44546A"/>
              </w:rPr>
              <w:br/>
            </w:r>
            <w:r w:rsidRPr="00F92A4F">
              <w:rPr>
                <w:rStyle w:val="ind"/>
                <w:rFonts w:ascii="Tahoma" w:hAnsi="Tahoma" w:cs="Tahoma"/>
                <w:color w:val="44546A"/>
                <w:vertAlign w:val="superscript"/>
              </w:rPr>
              <w:t xml:space="preserve">14 </w:t>
            </w:r>
            <w:r w:rsidRPr="00F92A4F">
              <w:rPr>
                <w:rStyle w:val="ind"/>
                <w:rFonts w:ascii="Tahoma" w:hAnsi="Tahoma" w:cs="Tahoma"/>
                <w:color w:val="44546A"/>
              </w:rPr>
              <w:t xml:space="preserve">Nebucadnetsar prit la parole et leur dit: Est-ce de propos délibéré, Schadrac, Méschac et Abed-Nego, que vous ne servez pas mes dieux, et que vous n'adorez pas la statue d'or que j'ai élevée? </w:t>
            </w:r>
            <w:r w:rsidRPr="00F92A4F">
              <w:rPr>
                <w:rFonts w:ascii="Tahoma" w:hAnsi="Tahoma" w:cs="Tahoma"/>
                <w:color w:val="44546A"/>
              </w:rPr>
              <w:br/>
            </w:r>
            <w:r w:rsidRPr="00F92A4F">
              <w:rPr>
                <w:rStyle w:val="ind"/>
                <w:rFonts w:ascii="Tahoma" w:hAnsi="Tahoma" w:cs="Tahoma"/>
                <w:color w:val="44546A"/>
                <w:vertAlign w:val="superscript"/>
              </w:rPr>
              <w:t xml:space="preserve">15 </w:t>
            </w:r>
            <w:r w:rsidRPr="00F92A4F">
              <w:rPr>
                <w:rStyle w:val="ind"/>
                <w:rFonts w:ascii="Tahoma" w:hAnsi="Tahoma" w:cs="Tahoma"/>
                <w:color w:val="44546A"/>
              </w:rPr>
              <w:t xml:space="preserve">Maintenant tenez-vous prêts, et au moment où vous entendrez le </w:t>
            </w:r>
            <w:r w:rsidRPr="00F92A4F">
              <w:rPr>
                <w:rStyle w:val="ind"/>
                <w:rFonts w:ascii="Tahoma" w:hAnsi="Tahoma" w:cs="Tahoma"/>
                <w:color w:val="44546A"/>
              </w:rPr>
              <w:lastRenderedPageBreak/>
              <w:t xml:space="preserve">son de la trompette, du chalumeau, de la guitare, de la sambuque, du psaltérion, de la cornemuse, et de toutes sortes d'instruments, vous vous prosternerez et vous adorerez la statue que j'ai faite; si vous ne l'adorez pas, vous serez jetés àl'instant même au milieu d'une fournaise ardente. Et quel est le dieu qui vous délivrera de ma main? </w:t>
            </w:r>
            <w:r w:rsidRPr="00F92A4F">
              <w:rPr>
                <w:rFonts w:ascii="Tahoma" w:hAnsi="Tahoma" w:cs="Tahoma"/>
                <w:color w:val="44546A"/>
              </w:rPr>
              <w:br/>
            </w:r>
            <w:r w:rsidRPr="00F92A4F">
              <w:rPr>
                <w:rStyle w:val="ind"/>
                <w:rFonts w:ascii="Tahoma" w:hAnsi="Tahoma" w:cs="Tahoma"/>
                <w:color w:val="44546A"/>
                <w:vertAlign w:val="superscript"/>
              </w:rPr>
              <w:t xml:space="preserve">16 </w:t>
            </w:r>
            <w:r w:rsidRPr="00F92A4F">
              <w:rPr>
                <w:rStyle w:val="ind"/>
                <w:rFonts w:ascii="Tahoma" w:hAnsi="Tahoma" w:cs="Tahoma"/>
                <w:color w:val="44546A"/>
              </w:rPr>
              <w:t xml:space="preserve">Schadrac, Méschac et Abed-Nego répliquèrent au roi Nebucadnetsar: Nous n'avons pas besoin de te répondre là-dessus. </w:t>
            </w:r>
            <w:r w:rsidRPr="00F92A4F">
              <w:rPr>
                <w:rFonts w:ascii="Tahoma" w:hAnsi="Tahoma" w:cs="Tahoma"/>
                <w:color w:val="44546A"/>
              </w:rPr>
              <w:br/>
            </w:r>
            <w:r w:rsidRPr="00F92A4F">
              <w:rPr>
                <w:rStyle w:val="ind"/>
                <w:rFonts w:ascii="Tahoma" w:hAnsi="Tahoma" w:cs="Tahoma"/>
                <w:color w:val="44546A"/>
                <w:vertAlign w:val="superscript"/>
              </w:rPr>
              <w:t xml:space="preserve">17 </w:t>
            </w:r>
            <w:r w:rsidRPr="00F92A4F">
              <w:rPr>
                <w:rStyle w:val="ind"/>
                <w:rFonts w:ascii="Tahoma" w:hAnsi="Tahoma" w:cs="Tahoma"/>
                <w:color w:val="44546A"/>
              </w:rPr>
              <w:t xml:space="preserve">Voici, notre Dieu que nous servons peut nous délivrer de la fournaise ardente, et il nous délivrera de ta main, ô roi. </w:t>
            </w:r>
            <w:r w:rsidRPr="00F92A4F">
              <w:rPr>
                <w:rFonts w:ascii="Tahoma" w:hAnsi="Tahoma" w:cs="Tahoma"/>
                <w:color w:val="44546A"/>
              </w:rPr>
              <w:br/>
            </w:r>
            <w:r w:rsidRPr="00F92A4F">
              <w:rPr>
                <w:rStyle w:val="ind"/>
                <w:rFonts w:ascii="Tahoma" w:hAnsi="Tahoma" w:cs="Tahoma"/>
                <w:color w:val="44546A"/>
                <w:vertAlign w:val="superscript"/>
              </w:rPr>
              <w:t xml:space="preserve">18 </w:t>
            </w:r>
            <w:r w:rsidRPr="00F92A4F">
              <w:rPr>
                <w:rStyle w:val="ind"/>
                <w:rFonts w:ascii="Tahoma" w:hAnsi="Tahoma" w:cs="Tahoma"/>
                <w:color w:val="44546A"/>
              </w:rPr>
              <w:t xml:space="preserve">Sinon, sache, ô roi, que nous ne servirons pas tes dieux, et que nous n'adorerons pas la statue d'or que tu as élevée. </w:t>
            </w:r>
            <w:r w:rsidRPr="00F92A4F">
              <w:rPr>
                <w:rFonts w:ascii="Tahoma" w:hAnsi="Tahoma" w:cs="Tahoma"/>
                <w:color w:val="44546A"/>
              </w:rPr>
              <w:br/>
            </w:r>
            <w:r w:rsidRPr="00F92A4F">
              <w:rPr>
                <w:rStyle w:val="ind"/>
                <w:rFonts w:ascii="Tahoma" w:hAnsi="Tahoma" w:cs="Tahoma"/>
                <w:color w:val="44546A"/>
                <w:vertAlign w:val="superscript"/>
              </w:rPr>
              <w:t xml:space="preserve">19 </w:t>
            </w:r>
            <w:r w:rsidRPr="00F92A4F">
              <w:rPr>
                <w:rStyle w:val="ind"/>
                <w:rFonts w:ascii="Tahoma" w:hAnsi="Tahoma" w:cs="Tahoma"/>
                <w:color w:val="44546A"/>
              </w:rPr>
              <w:t xml:space="preserve">Sur quoi Nebucadnetsar fut rempli de fureur, et il changea de visage en tournant ses regards contre Schadrac, Méschac et Abed-Nego. Il reprit la parole et ordonna de chauffer la fournaise sept fois plus qu'il ne convenait de la chauffer. </w:t>
            </w:r>
            <w:r w:rsidRPr="00F92A4F">
              <w:rPr>
                <w:rFonts w:ascii="Tahoma" w:hAnsi="Tahoma" w:cs="Tahoma"/>
                <w:color w:val="44546A"/>
              </w:rPr>
              <w:br/>
            </w:r>
            <w:r w:rsidRPr="00F92A4F">
              <w:rPr>
                <w:rStyle w:val="ind"/>
                <w:rFonts w:ascii="Tahoma" w:hAnsi="Tahoma" w:cs="Tahoma"/>
                <w:color w:val="44546A"/>
                <w:vertAlign w:val="superscript"/>
              </w:rPr>
              <w:t xml:space="preserve">20 </w:t>
            </w:r>
            <w:r w:rsidRPr="00F92A4F">
              <w:rPr>
                <w:rStyle w:val="ind"/>
                <w:rFonts w:ascii="Tahoma" w:hAnsi="Tahoma" w:cs="Tahoma"/>
                <w:color w:val="44546A"/>
              </w:rPr>
              <w:t xml:space="preserve">Puis il commanda àquelques-uns des plus vigoureux soldats de son armée de lier Schadrac, Méschac et Abed-Nego, et de les jeter dans la fournaise ardente. </w:t>
            </w:r>
            <w:r w:rsidRPr="00F92A4F">
              <w:rPr>
                <w:rFonts w:ascii="Tahoma" w:hAnsi="Tahoma" w:cs="Tahoma"/>
                <w:color w:val="44546A"/>
              </w:rPr>
              <w:br/>
            </w:r>
            <w:r w:rsidRPr="00F92A4F">
              <w:rPr>
                <w:rStyle w:val="ind"/>
                <w:rFonts w:ascii="Tahoma" w:hAnsi="Tahoma" w:cs="Tahoma"/>
                <w:color w:val="44546A"/>
                <w:vertAlign w:val="superscript"/>
              </w:rPr>
              <w:t xml:space="preserve">21 </w:t>
            </w:r>
            <w:r w:rsidRPr="00F92A4F">
              <w:rPr>
                <w:rStyle w:val="ind"/>
                <w:rFonts w:ascii="Tahoma" w:hAnsi="Tahoma" w:cs="Tahoma"/>
                <w:color w:val="44546A"/>
              </w:rPr>
              <w:t xml:space="preserve">Ces hommes furent liés avec leurs caleçons, leurs tuniques, leurs manteaux et leurs autres vêtements, et jetés au milieu de la fournaise ardente. </w:t>
            </w:r>
            <w:r w:rsidRPr="00F92A4F">
              <w:rPr>
                <w:rFonts w:ascii="Tahoma" w:hAnsi="Tahoma" w:cs="Tahoma"/>
                <w:color w:val="44546A"/>
              </w:rPr>
              <w:br/>
            </w:r>
            <w:r w:rsidRPr="00F92A4F">
              <w:rPr>
                <w:rStyle w:val="ind"/>
                <w:rFonts w:ascii="Tahoma" w:hAnsi="Tahoma" w:cs="Tahoma"/>
                <w:color w:val="44546A"/>
                <w:vertAlign w:val="superscript"/>
              </w:rPr>
              <w:t xml:space="preserve">22 </w:t>
            </w:r>
            <w:r w:rsidRPr="00F92A4F">
              <w:rPr>
                <w:rStyle w:val="ind"/>
                <w:rFonts w:ascii="Tahoma" w:hAnsi="Tahoma" w:cs="Tahoma"/>
                <w:color w:val="44546A"/>
              </w:rPr>
              <w:t xml:space="preserve">Comme l'ordre du roi était sévère, et que la fournaise était extraordinairement chauffée, la flamme tua les hommes qui y avaient jeté Schadrac, Méschac et Abed-Nego. </w:t>
            </w:r>
            <w:r w:rsidRPr="00F92A4F">
              <w:rPr>
                <w:rFonts w:ascii="Tahoma" w:hAnsi="Tahoma" w:cs="Tahoma"/>
                <w:color w:val="44546A"/>
              </w:rPr>
              <w:br/>
            </w:r>
            <w:r w:rsidRPr="00F92A4F">
              <w:rPr>
                <w:rStyle w:val="ind"/>
                <w:rFonts w:ascii="Tahoma" w:hAnsi="Tahoma" w:cs="Tahoma"/>
                <w:color w:val="44546A"/>
                <w:vertAlign w:val="superscript"/>
              </w:rPr>
              <w:t xml:space="preserve">23 </w:t>
            </w:r>
            <w:r w:rsidRPr="00F92A4F">
              <w:rPr>
                <w:rStyle w:val="ind"/>
                <w:rFonts w:ascii="Tahoma" w:hAnsi="Tahoma" w:cs="Tahoma"/>
                <w:color w:val="44546A"/>
              </w:rPr>
              <w:t xml:space="preserve">Et ces trois hommes, Schadrac, Méschac et Abed-Nego, tombèrent liés au milieu de la fournaise </w:t>
            </w:r>
            <w:r w:rsidRPr="00F92A4F">
              <w:rPr>
                <w:rStyle w:val="ind"/>
                <w:rFonts w:ascii="Tahoma" w:hAnsi="Tahoma" w:cs="Tahoma"/>
                <w:color w:val="44546A"/>
              </w:rPr>
              <w:lastRenderedPageBreak/>
              <w:t xml:space="preserve">ardente. </w:t>
            </w:r>
            <w:r w:rsidRPr="00F92A4F">
              <w:rPr>
                <w:rFonts w:ascii="Tahoma" w:hAnsi="Tahoma" w:cs="Tahoma"/>
                <w:color w:val="44546A"/>
              </w:rPr>
              <w:br/>
            </w:r>
            <w:r w:rsidRPr="00F92A4F">
              <w:rPr>
                <w:rStyle w:val="ind"/>
                <w:rFonts w:ascii="Tahoma" w:hAnsi="Tahoma" w:cs="Tahoma"/>
                <w:color w:val="44546A"/>
                <w:vertAlign w:val="superscript"/>
              </w:rPr>
              <w:t xml:space="preserve">24 </w:t>
            </w:r>
            <w:r w:rsidRPr="00F92A4F">
              <w:rPr>
                <w:rStyle w:val="ind"/>
                <w:rFonts w:ascii="Tahoma" w:hAnsi="Tahoma" w:cs="Tahoma"/>
                <w:color w:val="44546A"/>
              </w:rPr>
              <w:t xml:space="preserve">Alors le roi Nebucadnetsar fut effrayé, et se leva précipitamment. Il prit la parole, et dit àses conseillers: N'avons-nous pas jeté au milieu du feu trois hommes liés? Ils répondirent au roi: Certainement, ô roi! </w:t>
            </w:r>
            <w:r w:rsidRPr="00F92A4F">
              <w:rPr>
                <w:rFonts w:ascii="Tahoma" w:hAnsi="Tahoma" w:cs="Tahoma"/>
                <w:color w:val="44546A"/>
              </w:rPr>
              <w:br/>
            </w:r>
            <w:r w:rsidRPr="00F92A4F">
              <w:rPr>
                <w:rStyle w:val="ind"/>
                <w:rFonts w:ascii="Tahoma" w:hAnsi="Tahoma" w:cs="Tahoma"/>
                <w:color w:val="44546A"/>
                <w:vertAlign w:val="superscript"/>
              </w:rPr>
              <w:t xml:space="preserve">25 </w:t>
            </w:r>
            <w:r w:rsidRPr="00F92A4F">
              <w:rPr>
                <w:rStyle w:val="ind"/>
                <w:rFonts w:ascii="Tahoma" w:hAnsi="Tahoma" w:cs="Tahoma"/>
                <w:color w:val="44546A"/>
              </w:rPr>
              <w:t xml:space="preserve">Il reprit et dit: Eh bien, je vois quatre hommes sans liens, qui marchent au milieu du feu, et qui n'ont point de mal; et la figure du quatrième ressemble àcelle d'un fils des dieux. </w:t>
            </w:r>
            <w:r w:rsidRPr="00F92A4F">
              <w:rPr>
                <w:rFonts w:ascii="Tahoma" w:hAnsi="Tahoma" w:cs="Tahoma"/>
                <w:color w:val="44546A"/>
              </w:rPr>
              <w:br/>
            </w:r>
            <w:r w:rsidRPr="00F92A4F">
              <w:rPr>
                <w:rStyle w:val="ind"/>
                <w:rFonts w:ascii="Tahoma" w:hAnsi="Tahoma" w:cs="Tahoma"/>
                <w:color w:val="44546A"/>
                <w:vertAlign w:val="superscript"/>
              </w:rPr>
              <w:t xml:space="preserve">26 </w:t>
            </w:r>
            <w:r w:rsidRPr="00F92A4F">
              <w:rPr>
                <w:rStyle w:val="ind"/>
                <w:rFonts w:ascii="Tahoma" w:hAnsi="Tahoma" w:cs="Tahoma"/>
                <w:color w:val="44546A"/>
              </w:rPr>
              <w:t xml:space="preserve">Ensuite Nebucadnetsar s'approcha de l'entrée de la fournaise ardente, et prenant la parole, il dit: Schadrac, Méschac et Abed-Nego, serviteurs du Dieu suprême, sortez et venez! Et Schadrac, Méschac et Abed-Nego sortirent du milieu du feu. </w:t>
            </w:r>
            <w:r w:rsidRPr="00F92A4F">
              <w:rPr>
                <w:rFonts w:ascii="Tahoma" w:hAnsi="Tahoma" w:cs="Tahoma"/>
                <w:color w:val="44546A"/>
              </w:rPr>
              <w:br/>
            </w:r>
            <w:r w:rsidRPr="00F92A4F">
              <w:rPr>
                <w:rStyle w:val="ind"/>
                <w:rFonts w:ascii="Tahoma" w:hAnsi="Tahoma" w:cs="Tahoma"/>
                <w:color w:val="44546A"/>
                <w:vertAlign w:val="superscript"/>
              </w:rPr>
              <w:t xml:space="preserve">27 </w:t>
            </w:r>
            <w:r w:rsidRPr="00F92A4F">
              <w:rPr>
                <w:rStyle w:val="ind"/>
                <w:rFonts w:ascii="Tahoma" w:hAnsi="Tahoma" w:cs="Tahoma"/>
                <w:color w:val="44546A"/>
              </w:rPr>
              <w:t xml:space="preserve">Les satrapes, les intendants, les gouverneurs, et les conseillers du roi s'assemblèrent; ils virent que le feu n'avait eu aucun pouvoir sur le corps de ces hommes, que les cheveux de leur tête n'avaient pas été brûlés, que leurs caleçons n'étaient point endommagés, et que l'odeur du feu ne les avait pas atteints. </w:t>
            </w:r>
            <w:r w:rsidRPr="00F92A4F">
              <w:rPr>
                <w:rFonts w:ascii="Tahoma" w:hAnsi="Tahoma" w:cs="Tahoma"/>
                <w:color w:val="44546A"/>
              </w:rPr>
              <w:br/>
            </w:r>
            <w:r w:rsidRPr="00F92A4F">
              <w:rPr>
                <w:rStyle w:val="ind"/>
                <w:rFonts w:ascii="Tahoma" w:hAnsi="Tahoma" w:cs="Tahoma"/>
                <w:color w:val="44546A"/>
                <w:vertAlign w:val="superscript"/>
              </w:rPr>
              <w:t xml:space="preserve">28 </w:t>
            </w:r>
            <w:r w:rsidRPr="00F92A4F">
              <w:rPr>
                <w:rStyle w:val="ind"/>
                <w:rFonts w:ascii="Tahoma" w:hAnsi="Tahoma" w:cs="Tahoma"/>
                <w:color w:val="44546A"/>
              </w:rPr>
              <w:t xml:space="preserve">Nebucadnetsar prit la parole et dit: Béni soit le Dieu de Schadrac, de Méschac et d'Abed-Nego, lequel a envoyé son ange et délivré ses serviteurs qui ont eu confiance en lui, et qui ont violé l'ordre du roi et livré leurs corps plutôt que de servir et d'adorer aucun autre dieu que leur Dieu! </w:t>
            </w:r>
            <w:r w:rsidRPr="00F92A4F">
              <w:rPr>
                <w:rFonts w:ascii="Tahoma" w:hAnsi="Tahoma" w:cs="Tahoma"/>
                <w:color w:val="44546A"/>
              </w:rPr>
              <w:br/>
            </w:r>
            <w:r w:rsidRPr="00F92A4F">
              <w:rPr>
                <w:rStyle w:val="ind"/>
                <w:rFonts w:ascii="Tahoma" w:hAnsi="Tahoma" w:cs="Tahoma"/>
                <w:color w:val="44546A"/>
                <w:vertAlign w:val="superscript"/>
              </w:rPr>
              <w:t xml:space="preserve">29 </w:t>
            </w:r>
            <w:r w:rsidRPr="00F92A4F">
              <w:rPr>
                <w:rStyle w:val="ind"/>
                <w:rFonts w:ascii="Tahoma" w:hAnsi="Tahoma" w:cs="Tahoma"/>
                <w:color w:val="44546A"/>
              </w:rPr>
              <w:t xml:space="preserve">Voici maintenant l'ordre que je donne: tout homme, àquelque peuple, nation ou langue qu'il appartienne, qui parlera mal du Dieu de Schadrac, de Méschac et d'Abed-Nego, sera mis en pièces, et sa maison sera réduite en un tas d'immondices, parce qu'il n'y a aucun autre dieu qui puisse délivrer comme lui. </w:t>
            </w:r>
            <w:r w:rsidRPr="00F92A4F">
              <w:rPr>
                <w:rFonts w:ascii="Tahoma" w:hAnsi="Tahoma" w:cs="Tahoma"/>
                <w:color w:val="44546A"/>
              </w:rPr>
              <w:br/>
            </w:r>
            <w:r w:rsidRPr="00F92A4F">
              <w:rPr>
                <w:rStyle w:val="ind"/>
                <w:rFonts w:ascii="Tahoma" w:hAnsi="Tahoma" w:cs="Tahoma"/>
                <w:color w:val="44546A"/>
                <w:vertAlign w:val="superscript"/>
              </w:rPr>
              <w:lastRenderedPageBreak/>
              <w:t xml:space="preserve">30 </w:t>
            </w:r>
            <w:r w:rsidRPr="00F92A4F">
              <w:rPr>
                <w:rStyle w:val="ind"/>
                <w:rFonts w:ascii="Tahoma" w:hAnsi="Tahoma" w:cs="Tahoma"/>
                <w:color w:val="44546A"/>
              </w:rPr>
              <w:t xml:space="preserve">Après cela, le roi fit prospérer Schadrac, Méschac et Abed-Nego, dans la province de Babylone.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F13519" w:rsidRPr="00F13519" w:rsidRDefault="00F13519" w:rsidP="00F13519">
            <w:pPr>
              <w:pStyle w:val="IT"/>
              <w:spacing w:before="0"/>
              <w:rPr>
                <w:rFonts w:ascii="Tahoma" w:hAnsi="Tahoma" w:cs="Tahoma"/>
                <w:sz w:val="20"/>
              </w:rPr>
            </w:pPr>
            <w:r w:rsidRPr="00F13519">
              <w:rPr>
                <w:rFonts w:ascii="Tahoma" w:hAnsi="Tahoma" w:cs="Tahoma"/>
                <w:sz w:val="20"/>
              </w:rPr>
              <w:lastRenderedPageBreak/>
              <w:t>I  La Dédicace de la Statue d’Or du Roi</w:t>
            </w:r>
          </w:p>
          <w:p w:rsidR="00F13519" w:rsidRDefault="00F13519" w:rsidP="00F13519">
            <w:pPr>
              <w:pStyle w:val="TI"/>
              <w:numPr>
                <w:ilvl w:val="0"/>
                <w:numId w:val="8"/>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 xml:space="preserve">Une statue de 90 pieds (30 mètres) de haut sur 9 pied (3 mètres) de large est élevée près de Babylone: Daniel 3:1; </w:t>
            </w:r>
          </w:p>
          <w:p w:rsidR="002314A6" w:rsidRPr="00F92A4F" w:rsidRDefault="002314A6" w:rsidP="002314A6">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b/>
                <w:bCs/>
                <w:color w:val="44546A"/>
                <w:sz w:val="18"/>
                <w:szCs w:val="18"/>
              </w:rPr>
              <w:t xml:space="preserve">Daniel 2:31-32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31 </w:t>
            </w:r>
            <w:r w:rsidRPr="00F92A4F">
              <w:rPr>
                <w:rFonts w:ascii="Bookman Old Style" w:hAnsi="Bookman Old Style"/>
                <w:color w:val="44546A"/>
                <w:sz w:val="18"/>
                <w:szCs w:val="18"/>
              </w:rPr>
              <w:t xml:space="preserve">O roi, tu regardais, et tu voyais une grande statue; cette statue était immense, et d'une splendeur extraordinaire; elle était debout devant toi, et son aspect était terrible.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32 </w:t>
            </w:r>
            <w:r w:rsidRPr="00F92A4F">
              <w:rPr>
                <w:rFonts w:ascii="Bookman Old Style" w:hAnsi="Bookman Old Style"/>
                <w:color w:val="44546A"/>
                <w:sz w:val="18"/>
                <w:szCs w:val="18"/>
              </w:rPr>
              <w:t xml:space="preserve">La tête de cette statue était d'or pur; sa poitrine et ses bras étaient d'argent; son ventre et ses cuisses étaient d'airain; </w:t>
            </w:r>
          </w:p>
          <w:p w:rsidR="002314A6" w:rsidRPr="00F92A4F" w:rsidRDefault="002314A6" w:rsidP="002314A6">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b/>
                <w:bCs/>
                <w:color w:val="44546A"/>
                <w:sz w:val="18"/>
                <w:szCs w:val="18"/>
              </w:rPr>
              <w:t xml:space="preserve">Psaume 115:4-8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4 </w:t>
            </w:r>
            <w:r w:rsidRPr="00F92A4F">
              <w:rPr>
                <w:rFonts w:ascii="Bookman Old Style" w:hAnsi="Bookman Old Style"/>
                <w:color w:val="44546A"/>
                <w:sz w:val="18"/>
                <w:szCs w:val="18"/>
              </w:rPr>
              <w:t xml:space="preserve">Mais j'invoquai le nom de l'Eternel: O Eternel, sauve mon âme!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5 </w:t>
            </w:r>
            <w:r w:rsidRPr="00F92A4F">
              <w:rPr>
                <w:rFonts w:ascii="Bookman Old Style" w:hAnsi="Bookman Old Style"/>
                <w:color w:val="44546A"/>
                <w:sz w:val="18"/>
                <w:szCs w:val="18"/>
              </w:rPr>
              <w:t xml:space="preserve">L'Eternel est miséricordieux et juste, Notre Dieu est plein de compassion;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6 </w:t>
            </w:r>
            <w:r w:rsidRPr="00F92A4F">
              <w:rPr>
                <w:rFonts w:ascii="Bookman Old Style" w:hAnsi="Bookman Old Style"/>
                <w:color w:val="44546A"/>
                <w:sz w:val="18"/>
                <w:szCs w:val="18"/>
              </w:rPr>
              <w:t xml:space="preserve">L'Eternel garde les simples; J'étais malheureux, et il m'a sauvé.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7 </w:t>
            </w:r>
            <w:r w:rsidRPr="00F92A4F">
              <w:rPr>
                <w:rFonts w:ascii="Bookman Old Style" w:hAnsi="Bookman Old Style"/>
                <w:color w:val="44546A"/>
                <w:sz w:val="18"/>
                <w:szCs w:val="18"/>
              </w:rPr>
              <w:t xml:space="preserve">Mon âme, retourne àton repos, Car l'Eternel t'a fait du bien.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8 </w:t>
            </w:r>
            <w:r w:rsidRPr="00F92A4F">
              <w:rPr>
                <w:rFonts w:ascii="Bookman Old Style" w:hAnsi="Bookman Old Style"/>
                <w:color w:val="44546A"/>
                <w:sz w:val="18"/>
                <w:szCs w:val="18"/>
              </w:rPr>
              <w:t xml:space="preserve">Oui, tu as délivré mon âme de la mort, Mes yeux des larmes, Mes pieds de la chute. </w:t>
            </w:r>
          </w:p>
          <w:p w:rsidR="002314A6" w:rsidRPr="00F92A4F" w:rsidRDefault="002314A6" w:rsidP="002314A6">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cs="Tahoma"/>
                <w:b/>
                <w:noProof w:val="0"/>
                <w:color w:val="44546A"/>
                <w:sz w:val="18"/>
                <w:szCs w:val="18"/>
              </w:rPr>
              <w:t>Esaïe</w:t>
            </w:r>
            <w:r w:rsidRPr="00F92A4F">
              <w:rPr>
                <w:rFonts w:ascii="Bookman Old Style" w:hAnsi="Bookman Old Style"/>
                <w:b/>
                <w:bCs/>
                <w:color w:val="44546A"/>
                <w:sz w:val="18"/>
                <w:szCs w:val="18"/>
              </w:rPr>
              <w:t xml:space="preserve"> 2:20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20 </w:t>
            </w:r>
            <w:r w:rsidRPr="00F92A4F">
              <w:rPr>
                <w:rFonts w:ascii="Bookman Old Style" w:hAnsi="Bookman Old Style"/>
                <w:color w:val="44546A"/>
                <w:sz w:val="18"/>
                <w:szCs w:val="18"/>
              </w:rPr>
              <w:t xml:space="preserve">En ce jour, les hommes jetteront Leurs idoles d'argent et leurs idoles d'or, Qu'ils s'étaient faites pour les adorer, Aux rats et aux chauves-souris; </w:t>
            </w:r>
          </w:p>
          <w:p w:rsidR="002314A6" w:rsidRPr="00F92A4F" w:rsidRDefault="002314A6" w:rsidP="002314A6">
            <w:pPr>
              <w:pStyle w:val="TI"/>
              <w:tabs>
                <w:tab w:val="clear" w:pos="720"/>
              </w:tabs>
              <w:spacing w:before="0"/>
              <w:ind w:left="884" w:hanging="284"/>
              <w:jc w:val="left"/>
              <w:rPr>
                <w:rFonts w:ascii="Bookman Old Style" w:hAnsi="Bookman Old Style" w:cs="Tahoma"/>
                <w:noProof w:val="0"/>
                <w:color w:val="44546A"/>
                <w:sz w:val="18"/>
                <w:szCs w:val="18"/>
              </w:rPr>
            </w:pPr>
            <w:r w:rsidRPr="00F92A4F">
              <w:rPr>
                <w:rFonts w:ascii="Bookman Old Style" w:hAnsi="Bookman Old Style" w:cs="Tahoma"/>
                <w:b/>
                <w:noProof w:val="0"/>
                <w:color w:val="44546A"/>
                <w:sz w:val="18"/>
                <w:szCs w:val="18"/>
              </w:rPr>
              <w:t>Apocalypse</w:t>
            </w:r>
            <w:r w:rsidRPr="00F92A4F">
              <w:rPr>
                <w:rFonts w:ascii="Bookman Old Style" w:hAnsi="Bookman Old Style"/>
                <w:b/>
                <w:bCs/>
                <w:color w:val="44546A"/>
                <w:sz w:val="18"/>
                <w:szCs w:val="18"/>
              </w:rPr>
              <w:t xml:space="preserve"> 9:20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20 </w:t>
            </w:r>
            <w:r w:rsidRPr="00F92A4F">
              <w:rPr>
                <w:rFonts w:ascii="Bookman Old Style" w:hAnsi="Bookman Old Style"/>
                <w:color w:val="44546A"/>
                <w:sz w:val="18"/>
                <w:szCs w:val="18"/>
              </w:rPr>
              <w:t>Les autres hommes qui ne furent pas tués par ces fléaux ne se repentirent pas des oeuvres de leurs mains, de manière à ne point adorer les démons, et les idoles d'or, d'argent, d'airain, de pierre et de bois, qui ne peuvent ni voir, ni entendre, ni marcher;</w:t>
            </w:r>
          </w:p>
          <w:p w:rsidR="00F13519" w:rsidRPr="00F13519" w:rsidRDefault="00F13519" w:rsidP="00F13519">
            <w:pPr>
              <w:pStyle w:val="TI"/>
              <w:numPr>
                <w:ilvl w:val="0"/>
                <w:numId w:val="8"/>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Les officiels du royaume assistent à la dédicace: Daniel 3:2, 3.</w:t>
            </w:r>
          </w:p>
          <w:p w:rsidR="00F13519" w:rsidRDefault="00F13519" w:rsidP="00F13519">
            <w:pPr>
              <w:pStyle w:val="TI"/>
              <w:numPr>
                <w:ilvl w:val="0"/>
                <w:numId w:val="8"/>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L’Ordre est donné à tous les hommes d’adorer la statue au son de la musique: Daniel 3:4-7.</w:t>
            </w:r>
          </w:p>
          <w:p w:rsidR="002314A6" w:rsidRPr="00F13519" w:rsidRDefault="002314A6" w:rsidP="002314A6">
            <w:pPr>
              <w:pStyle w:val="TI"/>
              <w:tabs>
                <w:tab w:val="left" w:pos="720"/>
              </w:tabs>
              <w:spacing w:before="0"/>
              <w:ind w:left="432" w:firstLine="0"/>
              <w:rPr>
                <w:rFonts w:ascii="Tahoma" w:hAnsi="Tahoma" w:cs="Tahoma"/>
                <w:noProof w:val="0"/>
                <w:sz w:val="20"/>
              </w:rPr>
            </w:pPr>
          </w:p>
          <w:p w:rsidR="00F13519" w:rsidRPr="00F13519" w:rsidRDefault="00F13519" w:rsidP="00F13519">
            <w:pPr>
              <w:pStyle w:val="IT"/>
              <w:spacing w:before="0"/>
              <w:rPr>
                <w:rFonts w:ascii="Tahoma" w:hAnsi="Tahoma" w:cs="Tahoma"/>
                <w:sz w:val="20"/>
              </w:rPr>
            </w:pPr>
            <w:r w:rsidRPr="00F13519">
              <w:rPr>
                <w:rFonts w:ascii="Tahoma" w:hAnsi="Tahoma" w:cs="Tahoma"/>
                <w:sz w:val="20"/>
              </w:rPr>
              <w:t xml:space="preserve">II  Schadrac, Méschac, et Abed-Nego jetés dans la Fournaise Ardente </w:t>
            </w:r>
          </w:p>
          <w:p w:rsidR="00F13519" w:rsidRPr="00F13519" w:rsidRDefault="00F13519" w:rsidP="00F13519">
            <w:pPr>
              <w:pStyle w:val="TI"/>
              <w:numPr>
                <w:ilvl w:val="0"/>
                <w:numId w:val="7"/>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Les trois enfants hébreux sont accusés de n’avoir pas tenu compte du commandement du roi et de ses dieux: Daniel 3:8-12.</w:t>
            </w:r>
          </w:p>
          <w:p w:rsidR="00F13519" w:rsidRDefault="00F13519" w:rsidP="00F13519">
            <w:pPr>
              <w:pStyle w:val="TI"/>
              <w:numPr>
                <w:ilvl w:val="0"/>
                <w:numId w:val="7"/>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 xml:space="preserve">Ils refusent de se soumettre à l’ordre répété du roi: Daniel 3:13-18; </w:t>
            </w:r>
          </w:p>
          <w:p w:rsidR="0078672B" w:rsidRPr="00F92A4F" w:rsidRDefault="0078672B" w:rsidP="0078672B">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b/>
                <w:bCs/>
                <w:color w:val="44546A"/>
                <w:sz w:val="18"/>
                <w:szCs w:val="18"/>
              </w:rPr>
              <w:t xml:space="preserve">Matthieu 10:18-19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18 </w:t>
            </w:r>
            <w:r w:rsidRPr="00F92A4F">
              <w:rPr>
                <w:rFonts w:ascii="Bookman Old Style" w:hAnsi="Bookman Old Style"/>
                <w:color w:val="44546A"/>
                <w:sz w:val="18"/>
                <w:szCs w:val="18"/>
              </w:rPr>
              <w:t xml:space="preserve">vous serez menés, à cause de moi, devant des gouverneurs et devant des rois, pour servir de témoignage à eux et aux païens.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19 </w:t>
            </w:r>
            <w:r w:rsidRPr="00F92A4F">
              <w:rPr>
                <w:rFonts w:ascii="Bookman Old Style" w:hAnsi="Bookman Old Style"/>
                <w:color w:val="44546A"/>
                <w:sz w:val="18"/>
                <w:szCs w:val="18"/>
              </w:rPr>
              <w:t xml:space="preserve">Mais, quand on vous livrera, ne vous inquiétez ni de la manière dont vous parlerez ni de ce que vous direz: ce que vous aurez à dire vous sera donné à l'heure mê me; </w:t>
            </w:r>
          </w:p>
          <w:p w:rsidR="0078672B" w:rsidRPr="00F92A4F" w:rsidRDefault="0078672B" w:rsidP="0078672B">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b/>
                <w:bCs/>
                <w:color w:val="44546A"/>
                <w:sz w:val="18"/>
                <w:szCs w:val="18"/>
              </w:rPr>
              <w:t xml:space="preserve">Matthieu 10:28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28 </w:t>
            </w:r>
            <w:r w:rsidRPr="00F92A4F">
              <w:rPr>
                <w:rFonts w:ascii="Bookman Old Style" w:hAnsi="Bookman Old Style"/>
                <w:color w:val="44546A"/>
                <w:sz w:val="18"/>
                <w:szCs w:val="18"/>
              </w:rPr>
              <w:t xml:space="preserve">Ne craignez pas ceux qui tuent le corps et qui ne peuvent tuer l'âme; craignez plutôt celui qui peut faire périr l'âme et le corps dans la géhenne. </w:t>
            </w:r>
            <w:r w:rsidRPr="00F92A4F">
              <w:rPr>
                <w:rFonts w:ascii="Bookman Old Style" w:hAnsi="Bookman Old Style"/>
                <w:color w:val="44546A"/>
                <w:sz w:val="18"/>
                <w:szCs w:val="18"/>
              </w:rPr>
              <w:br/>
            </w:r>
          </w:p>
          <w:p w:rsidR="002314A6" w:rsidRPr="00F92A4F" w:rsidRDefault="0078672B" w:rsidP="0078672B">
            <w:pPr>
              <w:pStyle w:val="TI"/>
              <w:tabs>
                <w:tab w:val="clear" w:pos="720"/>
              </w:tabs>
              <w:spacing w:before="0"/>
              <w:ind w:left="884" w:hanging="284"/>
              <w:jc w:val="left"/>
              <w:rPr>
                <w:rFonts w:ascii="Bookman Old Style" w:hAnsi="Bookman Old Style" w:cs="Tahoma"/>
                <w:noProof w:val="0"/>
                <w:color w:val="44546A"/>
                <w:sz w:val="18"/>
                <w:szCs w:val="18"/>
              </w:rPr>
            </w:pPr>
            <w:r w:rsidRPr="00F92A4F">
              <w:rPr>
                <w:rFonts w:ascii="Bookman Old Style" w:hAnsi="Bookman Old Style"/>
                <w:b/>
                <w:bCs/>
                <w:color w:val="44546A"/>
                <w:sz w:val="18"/>
                <w:szCs w:val="18"/>
              </w:rPr>
              <w:lastRenderedPageBreak/>
              <w:t xml:space="preserve">Job 13:15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15 </w:t>
            </w:r>
            <w:r w:rsidRPr="00F92A4F">
              <w:rPr>
                <w:rFonts w:ascii="Bookman Old Style" w:hAnsi="Bookman Old Style"/>
                <w:color w:val="44546A"/>
                <w:sz w:val="18"/>
                <w:szCs w:val="18"/>
              </w:rPr>
              <w:t>Voici, il me tuera; je n'ai rien àespérer; Mais devant lui je défendrai ma conduite.</w:t>
            </w:r>
          </w:p>
          <w:p w:rsidR="00F13519" w:rsidRDefault="00F13519" w:rsidP="00F13519">
            <w:pPr>
              <w:pStyle w:val="TI"/>
              <w:numPr>
                <w:ilvl w:val="0"/>
                <w:numId w:val="7"/>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 xml:space="preserve">Le roi, furieux, les condamne à la fournaise ardente: Daniel 3:19, 20; </w:t>
            </w:r>
          </w:p>
          <w:p w:rsidR="0078672B" w:rsidRPr="00F92A4F" w:rsidRDefault="0078672B" w:rsidP="0078672B">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b/>
                <w:bCs/>
                <w:color w:val="44546A"/>
                <w:sz w:val="18"/>
                <w:szCs w:val="18"/>
              </w:rPr>
              <w:t xml:space="preserve">Psaume 76:11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11 </w:t>
            </w:r>
            <w:r w:rsidRPr="00F92A4F">
              <w:rPr>
                <w:rFonts w:ascii="Bookman Old Style" w:hAnsi="Bookman Old Style"/>
                <w:color w:val="44546A"/>
                <w:sz w:val="18"/>
                <w:szCs w:val="18"/>
              </w:rPr>
              <w:t xml:space="preserve">Faites des voeux àl'Eternel, votre Dieu, et accomplissez-les! Que tous ceux qui l'environnent apportent des dons au Dieu terrible! </w:t>
            </w:r>
          </w:p>
          <w:p w:rsidR="0078672B" w:rsidRPr="00F92A4F" w:rsidRDefault="0078672B" w:rsidP="0078672B">
            <w:pPr>
              <w:pStyle w:val="TI"/>
              <w:tabs>
                <w:tab w:val="clear" w:pos="720"/>
              </w:tabs>
              <w:spacing w:before="0"/>
              <w:ind w:left="884" w:hanging="284"/>
              <w:jc w:val="left"/>
              <w:rPr>
                <w:rFonts w:ascii="Bookman Old Style" w:hAnsi="Bookman Old Style" w:cs="Tahoma"/>
                <w:noProof w:val="0"/>
                <w:color w:val="44546A"/>
                <w:sz w:val="18"/>
                <w:szCs w:val="18"/>
              </w:rPr>
            </w:pPr>
            <w:r w:rsidRPr="00F92A4F">
              <w:rPr>
                <w:rFonts w:ascii="Bookman Old Style" w:hAnsi="Bookman Old Style"/>
                <w:b/>
                <w:bCs/>
                <w:color w:val="44546A"/>
                <w:sz w:val="18"/>
                <w:szCs w:val="18"/>
              </w:rPr>
              <w:t xml:space="preserve">Psaume 50:15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15 </w:t>
            </w:r>
            <w:r w:rsidRPr="00F92A4F">
              <w:rPr>
                <w:rFonts w:ascii="Bookman Old Style" w:hAnsi="Bookman Old Style"/>
                <w:color w:val="44546A"/>
                <w:sz w:val="18"/>
                <w:szCs w:val="18"/>
              </w:rPr>
              <w:t>Et invoque-moi au jour de la détresse; Je te délivrerai, et tu me glorifieras.</w:t>
            </w:r>
          </w:p>
          <w:p w:rsidR="00F13519" w:rsidRDefault="00F13519" w:rsidP="00F13519">
            <w:pPr>
              <w:pStyle w:val="TI"/>
              <w:numPr>
                <w:ilvl w:val="0"/>
                <w:numId w:val="7"/>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 xml:space="preserve">Les trois Hébreux sont jetés dans la fournaise, et ceux qui les y ont jetés sont tués: Daniel 3:21-23; Psaume 23:3, 4; 2 Timothée 4:17, 18. </w:t>
            </w:r>
          </w:p>
          <w:p w:rsidR="005226DF" w:rsidRPr="00F92A4F" w:rsidRDefault="005226DF" w:rsidP="00E3587C">
            <w:pPr>
              <w:pStyle w:val="TI"/>
              <w:tabs>
                <w:tab w:val="clear" w:pos="720"/>
              </w:tabs>
              <w:spacing w:before="0"/>
              <w:ind w:hanging="264"/>
              <w:jc w:val="left"/>
              <w:rPr>
                <w:rFonts w:ascii="Bookman Old Style" w:hAnsi="Bookman Old Style"/>
                <w:color w:val="44546A"/>
                <w:sz w:val="18"/>
                <w:szCs w:val="18"/>
              </w:rPr>
            </w:pPr>
            <w:r w:rsidRPr="00F92A4F">
              <w:rPr>
                <w:rFonts w:ascii="Bookman Old Style" w:hAnsi="Bookman Old Style"/>
                <w:b/>
                <w:bCs/>
                <w:color w:val="44546A"/>
                <w:sz w:val="18"/>
                <w:szCs w:val="18"/>
              </w:rPr>
              <w:t>Psau</w:t>
            </w:r>
            <w:r w:rsidR="00E3587C" w:rsidRPr="00F92A4F">
              <w:rPr>
                <w:rFonts w:ascii="Bookman Old Style" w:hAnsi="Bookman Old Style"/>
                <w:b/>
                <w:bCs/>
                <w:color w:val="44546A"/>
                <w:sz w:val="18"/>
                <w:szCs w:val="18"/>
              </w:rPr>
              <w:t>m</w:t>
            </w:r>
            <w:r w:rsidRPr="00F92A4F">
              <w:rPr>
                <w:rFonts w:ascii="Bookman Old Style" w:hAnsi="Bookman Old Style"/>
                <w:b/>
                <w:bCs/>
                <w:color w:val="44546A"/>
                <w:sz w:val="18"/>
                <w:szCs w:val="18"/>
              </w:rPr>
              <w:t>e</w:t>
            </w:r>
            <w:r w:rsidR="00E3587C" w:rsidRPr="00F92A4F">
              <w:rPr>
                <w:rFonts w:ascii="Bookman Old Style" w:hAnsi="Bookman Old Style"/>
                <w:b/>
                <w:bCs/>
                <w:color w:val="44546A"/>
                <w:sz w:val="18"/>
                <w:szCs w:val="18"/>
              </w:rPr>
              <w:t xml:space="preserve"> 23:3-4 </w:t>
            </w:r>
            <w:r w:rsidR="00E3587C" w:rsidRPr="00F92A4F">
              <w:rPr>
                <w:rFonts w:ascii="Bookman Old Style" w:hAnsi="Bookman Old Style"/>
                <w:color w:val="44546A"/>
                <w:sz w:val="18"/>
                <w:szCs w:val="18"/>
              </w:rPr>
              <w:br/>
            </w:r>
            <w:r w:rsidR="00E3587C" w:rsidRPr="00F92A4F">
              <w:rPr>
                <w:rFonts w:ascii="Bookman Old Style" w:hAnsi="Bookman Old Style"/>
                <w:color w:val="44546A"/>
                <w:sz w:val="18"/>
                <w:szCs w:val="18"/>
                <w:vertAlign w:val="superscript"/>
              </w:rPr>
              <w:t xml:space="preserve">3 </w:t>
            </w:r>
            <w:r w:rsidR="00E3587C" w:rsidRPr="00F92A4F">
              <w:rPr>
                <w:rFonts w:ascii="Bookman Old Style" w:hAnsi="Bookman Old Style"/>
                <w:color w:val="44546A"/>
                <w:sz w:val="18"/>
                <w:szCs w:val="18"/>
              </w:rPr>
              <w:t xml:space="preserve">Il restaure mon âme, Il me conduit dans les sentiers de la justice, A cause de son nom. </w:t>
            </w:r>
            <w:r w:rsidR="00E3587C" w:rsidRPr="00F92A4F">
              <w:rPr>
                <w:rFonts w:ascii="Bookman Old Style" w:hAnsi="Bookman Old Style"/>
                <w:color w:val="44546A"/>
                <w:sz w:val="18"/>
                <w:szCs w:val="18"/>
              </w:rPr>
              <w:br/>
            </w:r>
            <w:r w:rsidR="00E3587C" w:rsidRPr="00F92A4F">
              <w:rPr>
                <w:rFonts w:ascii="Bookman Old Style" w:hAnsi="Bookman Old Style"/>
                <w:color w:val="44546A"/>
                <w:sz w:val="18"/>
                <w:szCs w:val="18"/>
                <w:vertAlign w:val="superscript"/>
              </w:rPr>
              <w:t xml:space="preserve">4 </w:t>
            </w:r>
            <w:r w:rsidR="00E3587C" w:rsidRPr="00F92A4F">
              <w:rPr>
                <w:rFonts w:ascii="Bookman Old Style" w:hAnsi="Bookman Old Style"/>
                <w:color w:val="44546A"/>
                <w:sz w:val="18"/>
                <w:szCs w:val="18"/>
              </w:rPr>
              <w:t xml:space="preserve">Quand je marche dans la vallée de l'ombre de la mort, Je ne crains aucun mal, car tu es avec moi: Ta houlette et ton bâton me rassurent. </w:t>
            </w:r>
          </w:p>
          <w:p w:rsidR="0078672B" w:rsidRPr="00F92A4F" w:rsidRDefault="00E3587C" w:rsidP="00E3587C">
            <w:pPr>
              <w:pStyle w:val="TI"/>
              <w:tabs>
                <w:tab w:val="clear" w:pos="720"/>
              </w:tabs>
              <w:spacing w:before="0"/>
              <w:ind w:hanging="264"/>
              <w:jc w:val="left"/>
              <w:rPr>
                <w:rFonts w:ascii="Bookman Old Style" w:hAnsi="Bookman Old Style"/>
                <w:color w:val="44546A"/>
                <w:sz w:val="18"/>
                <w:szCs w:val="18"/>
              </w:rPr>
            </w:pPr>
            <w:r w:rsidRPr="00F92A4F">
              <w:rPr>
                <w:rFonts w:ascii="Bookman Old Style" w:hAnsi="Bookman Old Style"/>
                <w:b/>
                <w:bCs/>
                <w:color w:val="44546A"/>
                <w:sz w:val="18"/>
                <w:szCs w:val="18"/>
              </w:rPr>
              <w:t xml:space="preserve">2 </w:t>
            </w:r>
            <w:r w:rsidR="005226DF" w:rsidRPr="00F92A4F">
              <w:rPr>
                <w:rFonts w:ascii="Bookman Old Style" w:hAnsi="Bookman Old Style" w:cs="Tahoma"/>
                <w:b/>
                <w:noProof w:val="0"/>
                <w:color w:val="44546A"/>
                <w:sz w:val="18"/>
                <w:szCs w:val="18"/>
              </w:rPr>
              <w:t>Timothée</w:t>
            </w:r>
            <w:r w:rsidRPr="00F92A4F">
              <w:rPr>
                <w:rFonts w:ascii="Bookman Old Style" w:hAnsi="Bookman Old Style"/>
                <w:b/>
                <w:bCs/>
                <w:color w:val="44546A"/>
                <w:sz w:val="18"/>
                <w:szCs w:val="18"/>
              </w:rPr>
              <w:t xml:space="preserve"> 4:17-18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17 </w:t>
            </w:r>
            <w:r w:rsidRPr="00F92A4F">
              <w:rPr>
                <w:rFonts w:ascii="Bookman Old Style" w:hAnsi="Bookman Old Style"/>
                <w:color w:val="44546A"/>
                <w:sz w:val="18"/>
                <w:szCs w:val="18"/>
              </w:rPr>
              <w:t xml:space="preserve">C'est le Seigneur qui m'a assisté et qui m'a fortifié, afin que la prédication fût accomplie par moi et que tous les païens l'entendissent. Et j'ai été délivré de la gueule du lion.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18 </w:t>
            </w:r>
            <w:r w:rsidRPr="00F92A4F">
              <w:rPr>
                <w:rFonts w:ascii="Bookman Old Style" w:hAnsi="Bookman Old Style"/>
                <w:color w:val="44546A"/>
                <w:sz w:val="18"/>
                <w:szCs w:val="18"/>
              </w:rPr>
              <w:t>Le Seigneur me délivrera de toute oeuvre mauvaise, et il me sauvera pour me faire entrer dans son royaume céleste. A lui soit la gloire aux siècles des siècles! Amen!</w:t>
            </w:r>
          </w:p>
          <w:p w:rsidR="005226DF" w:rsidRPr="00F92A4F" w:rsidRDefault="005226DF" w:rsidP="00E3587C">
            <w:pPr>
              <w:pStyle w:val="TI"/>
              <w:tabs>
                <w:tab w:val="clear" w:pos="720"/>
              </w:tabs>
              <w:spacing w:before="0"/>
              <w:ind w:hanging="264"/>
              <w:jc w:val="left"/>
              <w:rPr>
                <w:rFonts w:ascii="Bookman Old Style" w:hAnsi="Bookman Old Style" w:cs="Tahoma"/>
                <w:noProof w:val="0"/>
                <w:color w:val="44546A"/>
                <w:sz w:val="18"/>
                <w:szCs w:val="18"/>
              </w:rPr>
            </w:pPr>
          </w:p>
          <w:p w:rsidR="00F13519" w:rsidRPr="00F13519" w:rsidRDefault="00F13519" w:rsidP="00F13519">
            <w:pPr>
              <w:pStyle w:val="IT"/>
              <w:spacing w:before="0"/>
              <w:rPr>
                <w:rFonts w:ascii="Tahoma" w:hAnsi="Tahoma" w:cs="Tahoma"/>
                <w:sz w:val="20"/>
              </w:rPr>
            </w:pPr>
            <w:r w:rsidRPr="00F13519">
              <w:rPr>
                <w:rFonts w:ascii="Tahoma" w:hAnsi="Tahoma" w:cs="Tahoma"/>
                <w:sz w:val="20"/>
              </w:rPr>
              <w:t>III  La Délivrance Miraculeuse et l’Etonnement du Roi</w:t>
            </w:r>
          </w:p>
          <w:p w:rsidR="00F13519" w:rsidRPr="00F13519" w:rsidRDefault="00F13519" w:rsidP="00F13519">
            <w:pPr>
              <w:pStyle w:val="TI"/>
              <w:numPr>
                <w:ilvl w:val="0"/>
                <w:numId w:val="6"/>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"N’avons-nous pas jeté au milieu du feu trois hommes liés?": Daniel 3:24.</w:t>
            </w:r>
          </w:p>
          <w:p w:rsidR="00F13519" w:rsidRPr="00F13519" w:rsidRDefault="00F13519" w:rsidP="00F13519">
            <w:pPr>
              <w:pStyle w:val="TI"/>
              <w:numPr>
                <w:ilvl w:val="0"/>
                <w:numId w:val="6"/>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"Et bien, je vois quatre hommes … et la figure du quatrième ressemble à celle d’un fils des dieux": Daniel 3:25.</w:t>
            </w:r>
          </w:p>
          <w:p w:rsidR="00F13519" w:rsidRDefault="00F13519" w:rsidP="00F13519">
            <w:pPr>
              <w:pStyle w:val="TI"/>
              <w:numPr>
                <w:ilvl w:val="0"/>
                <w:numId w:val="6"/>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Ils sortirent en présence de tous, et l’odeur du feu ne les avait pas atteints: Daniel 3:26, 27;.</w:t>
            </w:r>
          </w:p>
          <w:p w:rsidR="005226DF" w:rsidRPr="00F92A4F" w:rsidRDefault="005226DF" w:rsidP="005226DF">
            <w:pPr>
              <w:pStyle w:val="TI"/>
              <w:tabs>
                <w:tab w:val="clear" w:pos="720"/>
              </w:tabs>
              <w:spacing w:before="0"/>
              <w:ind w:left="884" w:hanging="284"/>
              <w:jc w:val="left"/>
              <w:rPr>
                <w:rFonts w:ascii="Bookman Old Style" w:hAnsi="Bookman Old Style"/>
                <w:color w:val="44546A"/>
                <w:sz w:val="18"/>
                <w:szCs w:val="18"/>
              </w:rPr>
            </w:pPr>
            <w:r w:rsidRPr="00F92A4F">
              <w:rPr>
                <w:rFonts w:ascii="Tahoma" w:hAnsi="Tahoma" w:cs="Tahoma"/>
                <w:b/>
                <w:noProof w:val="0"/>
                <w:color w:val="44546A"/>
                <w:sz w:val="18"/>
                <w:szCs w:val="18"/>
              </w:rPr>
              <w:t>Hébreux</w:t>
            </w:r>
            <w:r w:rsidRPr="00F92A4F">
              <w:rPr>
                <w:rFonts w:ascii="Bookman Old Style" w:hAnsi="Bookman Old Style"/>
                <w:b/>
                <w:bCs/>
                <w:color w:val="44546A"/>
                <w:sz w:val="18"/>
                <w:szCs w:val="18"/>
              </w:rPr>
              <w:t xml:space="preserve"> 11:34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34 </w:t>
            </w:r>
            <w:r w:rsidRPr="00F92A4F">
              <w:rPr>
                <w:rFonts w:ascii="Bookman Old Style" w:hAnsi="Bookman Old Style"/>
                <w:color w:val="44546A"/>
                <w:sz w:val="18"/>
                <w:szCs w:val="18"/>
              </w:rPr>
              <w:t xml:space="preserve">teignirent la puissance du feu, échappèrent au tranchant de l'épée, guérirent de leurs maladies, furent vaillants à la guerre, mirent en fuite des armées étrangères. </w:t>
            </w:r>
          </w:p>
          <w:p w:rsidR="005226DF" w:rsidRPr="00F92A4F" w:rsidRDefault="005226DF" w:rsidP="005226DF">
            <w:pPr>
              <w:pStyle w:val="TI"/>
              <w:tabs>
                <w:tab w:val="clear" w:pos="720"/>
              </w:tabs>
              <w:spacing w:before="0"/>
              <w:ind w:left="884" w:hanging="284"/>
              <w:jc w:val="left"/>
              <w:rPr>
                <w:rFonts w:ascii="Bookman Old Style" w:hAnsi="Bookman Old Style"/>
                <w:color w:val="44546A"/>
                <w:sz w:val="18"/>
                <w:szCs w:val="18"/>
              </w:rPr>
            </w:pPr>
            <w:r w:rsidRPr="00F92A4F">
              <w:rPr>
                <w:rFonts w:ascii="Bookman Old Style" w:hAnsi="Bookman Old Style" w:cs="Tahoma"/>
                <w:b/>
                <w:noProof w:val="0"/>
                <w:color w:val="44546A"/>
                <w:sz w:val="18"/>
                <w:szCs w:val="18"/>
              </w:rPr>
              <w:t>Esaïe</w:t>
            </w:r>
            <w:r w:rsidRPr="00F92A4F">
              <w:rPr>
                <w:rFonts w:ascii="Bookman Old Style" w:hAnsi="Bookman Old Style"/>
                <w:b/>
                <w:bCs/>
                <w:color w:val="44546A"/>
                <w:sz w:val="18"/>
                <w:szCs w:val="18"/>
              </w:rPr>
              <w:t xml:space="preserve"> 43:2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2 </w:t>
            </w:r>
            <w:r w:rsidRPr="00F92A4F">
              <w:rPr>
                <w:rFonts w:ascii="Bookman Old Style" w:hAnsi="Bookman Old Style"/>
                <w:color w:val="44546A"/>
                <w:sz w:val="18"/>
                <w:szCs w:val="18"/>
              </w:rPr>
              <w:t xml:space="preserve">Si tu traverses les eaux, je serai avec toi; Et les fleuves, ils ne te submergeront point; Si tu marches dans le feu, tu ne te brûleras pas, Et la flamme ne t'embrasera pas. </w:t>
            </w:r>
          </w:p>
          <w:p w:rsidR="005226DF" w:rsidRPr="00F92A4F" w:rsidRDefault="005226DF" w:rsidP="005226DF">
            <w:pPr>
              <w:pStyle w:val="TI"/>
              <w:tabs>
                <w:tab w:val="clear" w:pos="720"/>
              </w:tabs>
              <w:spacing w:before="0"/>
              <w:ind w:left="884" w:hanging="284"/>
              <w:jc w:val="left"/>
              <w:rPr>
                <w:rFonts w:ascii="Bookman Old Style" w:hAnsi="Bookman Old Style" w:cs="Tahoma"/>
                <w:noProof w:val="0"/>
                <w:color w:val="44546A"/>
                <w:sz w:val="18"/>
                <w:szCs w:val="18"/>
              </w:rPr>
            </w:pPr>
            <w:r w:rsidRPr="00F92A4F">
              <w:rPr>
                <w:rFonts w:ascii="Bookman Old Style" w:hAnsi="Bookman Old Style"/>
                <w:b/>
                <w:bCs/>
                <w:color w:val="44546A"/>
                <w:sz w:val="18"/>
                <w:szCs w:val="18"/>
              </w:rPr>
              <w:t xml:space="preserve">Psaume 34:8 </w:t>
            </w:r>
            <w:r w:rsidRPr="00F92A4F">
              <w:rPr>
                <w:rFonts w:ascii="Bookman Old Style" w:hAnsi="Bookman Old Style"/>
                <w:color w:val="44546A"/>
                <w:sz w:val="18"/>
                <w:szCs w:val="18"/>
              </w:rPr>
              <w:br/>
            </w:r>
            <w:r w:rsidRPr="00F92A4F">
              <w:rPr>
                <w:rFonts w:ascii="Bookman Old Style" w:hAnsi="Bookman Old Style"/>
                <w:color w:val="44546A"/>
                <w:sz w:val="18"/>
                <w:szCs w:val="18"/>
                <w:vertAlign w:val="superscript"/>
              </w:rPr>
              <w:t xml:space="preserve">8 </w:t>
            </w:r>
            <w:r w:rsidRPr="00F92A4F">
              <w:rPr>
                <w:rFonts w:ascii="Bookman Old Style" w:hAnsi="Bookman Old Style"/>
                <w:color w:val="44546A"/>
                <w:sz w:val="18"/>
                <w:szCs w:val="18"/>
              </w:rPr>
              <w:t>Sentez et voyez combien l'Eternel est bon! Heureux l'homme qui cherche en lui son refuge!</w:t>
            </w:r>
          </w:p>
          <w:p w:rsidR="00F13519" w:rsidRPr="00F13519" w:rsidRDefault="00F13519" w:rsidP="00F13519">
            <w:pPr>
              <w:pStyle w:val="TI"/>
              <w:numPr>
                <w:ilvl w:val="0"/>
                <w:numId w:val="6"/>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Nebucadnetsar rend hommage au Dieu d’Israël: Daniel 3:28, 29.</w:t>
            </w:r>
          </w:p>
          <w:p w:rsidR="00F13519" w:rsidRPr="00F13519" w:rsidRDefault="00F13519" w:rsidP="00F13519">
            <w:pPr>
              <w:pStyle w:val="TI"/>
              <w:numPr>
                <w:ilvl w:val="0"/>
                <w:numId w:val="6"/>
              </w:numPr>
              <w:tabs>
                <w:tab w:val="clear" w:pos="360"/>
                <w:tab w:val="left" w:pos="720"/>
                <w:tab w:val="num" w:pos="792"/>
              </w:tabs>
              <w:spacing w:before="0"/>
              <w:ind w:left="792"/>
              <w:rPr>
                <w:rFonts w:ascii="Tahoma" w:hAnsi="Tahoma" w:cs="Tahoma"/>
                <w:noProof w:val="0"/>
                <w:sz w:val="20"/>
              </w:rPr>
            </w:pPr>
            <w:r w:rsidRPr="00F13519">
              <w:rPr>
                <w:rFonts w:ascii="Tahoma" w:hAnsi="Tahoma" w:cs="Tahoma"/>
                <w:noProof w:val="0"/>
                <w:sz w:val="20"/>
              </w:rPr>
              <w:t>Les fidèles serviteurs de Dieu sont promus: Daniel 3:30.</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13519" w:rsidRPr="00F13519" w:rsidRDefault="00AF760C" w:rsidP="00F13519">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13519" w:rsidRPr="00F13519" w:rsidRDefault="00F13519" w:rsidP="00F13519">
            <w:pPr>
              <w:pStyle w:val="SH"/>
              <w:spacing w:before="0"/>
              <w:rPr>
                <w:rFonts w:ascii="Tahoma" w:hAnsi="Tahoma" w:cs="Tahoma"/>
                <w:sz w:val="20"/>
              </w:rPr>
            </w:pPr>
            <w:r w:rsidRPr="00F13519">
              <w:rPr>
                <w:rFonts w:ascii="Tahoma" w:hAnsi="Tahoma" w:cs="Tahoma"/>
                <w:sz w:val="20"/>
              </w:rPr>
              <w:t>Une Statue en Or</w:t>
            </w:r>
          </w:p>
          <w:p w:rsidR="00F13519" w:rsidRPr="00F13519" w:rsidRDefault="00F13519" w:rsidP="00F13519">
            <w:pPr>
              <w:pStyle w:val="MP"/>
              <w:spacing w:before="0"/>
              <w:rPr>
                <w:rFonts w:ascii="Tahoma" w:hAnsi="Tahoma" w:cs="Tahoma"/>
                <w:sz w:val="20"/>
              </w:rPr>
            </w:pPr>
            <w:r w:rsidRPr="00F13519">
              <w:rPr>
                <w:rFonts w:ascii="Tahoma" w:hAnsi="Tahoma" w:cs="Tahoma"/>
                <w:sz w:val="20"/>
              </w:rPr>
              <w:t xml:space="preserve">Il est possible que l’inspiration qu’avait eue Nebucadnetsar d’élever une grande statue vînt de son rêve fait quelques années auparavant, lorsqu’il vit une statue d’homme érigée sur un haut pilier. Ce monument, grand et coûteux, de 90 pieds (30 m) de haut, devait être dédié en son propre honneur. Daniel avait dit lors de son interprétation du songe: "C’est toi qui es la tête d’or". Daniel lui avait aussi rappelé que le Dieu des Cieux lui avait donné ce puissant royaume. Ce roi à l'esprit hautain ne prêta pas attention à ces paroles, sinon il hésiterait à s’élever. Ainsi, Nebucadnetsar, se glorifiant de la puissance qui lui fut accordée, sembla être un type de l’antéchrist qui aura lui aussi une statue élevée en son honneur (Apocalypse 13:14). Un de nos récents dictateurs d’Europe s’érigea </w:t>
            </w:r>
            <w:r w:rsidRPr="00F13519">
              <w:rPr>
                <w:rFonts w:ascii="Tahoma" w:hAnsi="Tahoma" w:cs="Tahoma"/>
                <w:sz w:val="20"/>
              </w:rPr>
              <w:lastRenderedPageBreak/>
              <w:t>une statue à Rome, qui avait 250 pieds (76 mètres) de haut.</w:t>
            </w:r>
          </w:p>
          <w:p w:rsidR="00F13519" w:rsidRPr="00F13519" w:rsidRDefault="00F13519" w:rsidP="00F13519">
            <w:pPr>
              <w:pStyle w:val="SH"/>
              <w:spacing w:before="0"/>
              <w:rPr>
                <w:rFonts w:ascii="Tahoma" w:hAnsi="Tahoma" w:cs="Tahoma"/>
                <w:sz w:val="20"/>
              </w:rPr>
            </w:pPr>
            <w:r w:rsidRPr="00F13519">
              <w:rPr>
                <w:rFonts w:ascii="Tahoma" w:hAnsi="Tahoma" w:cs="Tahoma"/>
                <w:sz w:val="20"/>
              </w:rPr>
              <w:t>Une Interdiction</w:t>
            </w:r>
          </w:p>
          <w:p w:rsidR="00F13519" w:rsidRPr="00F13519" w:rsidRDefault="00F13519" w:rsidP="00F13519">
            <w:pPr>
              <w:pStyle w:val="MP"/>
              <w:spacing w:before="0"/>
              <w:rPr>
                <w:rFonts w:ascii="Tahoma" w:hAnsi="Tahoma" w:cs="Tahoma"/>
                <w:sz w:val="20"/>
              </w:rPr>
            </w:pPr>
            <w:r w:rsidRPr="00F13519">
              <w:rPr>
                <w:rFonts w:ascii="Tahoma" w:hAnsi="Tahoma" w:cs="Tahoma"/>
                <w:sz w:val="20"/>
              </w:rPr>
              <w:t xml:space="preserve">Nous lisons dans Exode 20:23: "Vous ne ferez point des dieux d’argent et des dieux d’or". Jéroboam, fils de Nébath, fit pécher Israël par ses deux veaux d’or placés, l’un à Béthel, l’autre à Dan" (Voyez 1 Rois 12: 29). </w:t>
            </w:r>
          </w:p>
          <w:p w:rsidR="00F13519" w:rsidRPr="00F13519" w:rsidRDefault="00F13519" w:rsidP="00F13519">
            <w:pPr>
              <w:pStyle w:val="SH"/>
              <w:spacing w:before="0"/>
              <w:rPr>
                <w:rFonts w:ascii="Tahoma" w:hAnsi="Tahoma" w:cs="Tahoma"/>
                <w:sz w:val="20"/>
              </w:rPr>
            </w:pPr>
            <w:r w:rsidRPr="00F13519">
              <w:rPr>
                <w:rFonts w:ascii="Tahoma" w:hAnsi="Tahoma" w:cs="Tahoma"/>
                <w:sz w:val="20"/>
              </w:rPr>
              <w:t>Les Officiels se Rassemblent</w:t>
            </w:r>
          </w:p>
          <w:p w:rsidR="00F13519" w:rsidRPr="00F13519" w:rsidRDefault="00F13519" w:rsidP="00F13519">
            <w:pPr>
              <w:pStyle w:val="MP"/>
              <w:spacing w:before="0"/>
              <w:rPr>
                <w:rFonts w:ascii="Tahoma" w:hAnsi="Tahoma" w:cs="Tahoma"/>
                <w:sz w:val="20"/>
              </w:rPr>
            </w:pPr>
            <w:r w:rsidRPr="00F13519">
              <w:rPr>
                <w:rFonts w:ascii="Tahoma" w:hAnsi="Tahoma" w:cs="Tahoma"/>
                <w:sz w:val="20"/>
              </w:rPr>
              <w:t>Tous ceux qui s’étaient rassemblés, c’est-à-dire les princes, les gouverneurs, les officiels militaires, les grands juges, les trésoriers, les sénateurs et ceux qui veillent à l’application de la loi, étaient désireux de rendre hommage au roi. Nous voyons de nos jours plus d’opportunismes politiques que de vrais principes. Schadrac, Méschac et Abed-Nego avaient été nommés officiels sur les affaires de la province de Babylone (Daniel 2:49). Ils se trouvaient dans le même groupe, dans la vallée de Dura. Ils entendirent les mêmes instructions que tous les autres qui y étaient. Lorsque l’on commença à exécuter la symphonie chaldéenne, Dieu suscita en eux une fermeté extraordinaire, tout comme cela avait été dit à travers la bouche d’Esaïe au chapitre 59, verset 19, plus de 100 ans auparavant: "Quand l’ennemi viendra comme un fleuve, l’esprit de l’Eternel le mettra en fuite". Plusieurs sont entraînés avec la foule joyeuse et insouciante par la musique moderne de nos jours. De nombreuses foules entraînent plusieurs âmes faibles sur la crête des vagues d’opinion populaire; mais Dieu a pour le cœur une œuvre plus profonde qu’un consentement mental. La "nouvelle naissance" apporte la foi dans le cœur qui croit. "Si Dieu est pour nous, qui sera contre nous?" (Romains 8:31).</w:t>
            </w:r>
          </w:p>
          <w:p w:rsidR="00F13519" w:rsidRPr="00F13519" w:rsidRDefault="00F13519" w:rsidP="00F13519">
            <w:pPr>
              <w:pStyle w:val="MP"/>
              <w:spacing w:before="0"/>
              <w:rPr>
                <w:rFonts w:ascii="Tahoma" w:hAnsi="Tahoma" w:cs="Tahoma"/>
                <w:sz w:val="20"/>
              </w:rPr>
            </w:pPr>
            <w:r w:rsidRPr="00F13519">
              <w:rPr>
                <w:rFonts w:ascii="Tahoma" w:hAnsi="Tahoma" w:cs="Tahoma"/>
                <w:sz w:val="20"/>
              </w:rPr>
              <w:t>Malgré l’obligation qu’ils pouvaient sentir, malgré l’intimidation que leur roi, un monarque au pouvoir absolu, pouvait inspirer en eux, les trois Hébreux refusèrent noblement et courageusement de violer l’intention arrêtée dans leur cœur, c’est-à-dire être fidèle à leur Dieu. Plus tard, Jésus a défini très clairement notre position à cet égard, lorsqu’Il dit: "Rendez donc à César ce qui est à César, et à Dieu ce qui est à Dieu" (Matthieu 22:21). Les choses de l’Etat appartiennent au roi, et les choses d’adoration sont à Dieu.</w:t>
            </w:r>
          </w:p>
          <w:p w:rsidR="00F13519" w:rsidRPr="00F13519" w:rsidRDefault="00F13519" w:rsidP="00F13519">
            <w:pPr>
              <w:pStyle w:val="SH"/>
              <w:spacing w:before="0"/>
              <w:rPr>
                <w:rFonts w:ascii="Tahoma" w:hAnsi="Tahoma" w:cs="Tahoma"/>
                <w:sz w:val="20"/>
              </w:rPr>
            </w:pPr>
            <w:r w:rsidRPr="00F13519">
              <w:rPr>
                <w:rFonts w:ascii="Tahoma" w:hAnsi="Tahoma" w:cs="Tahoma"/>
                <w:sz w:val="20"/>
              </w:rPr>
              <w:t>Pas Un Autre Dieu</w:t>
            </w:r>
          </w:p>
          <w:p w:rsidR="00F13519" w:rsidRPr="00F13519" w:rsidRDefault="00F13519" w:rsidP="00F13519">
            <w:pPr>
              <w:pStyle w:val="MP"/>
              <w:spacing w:before="0"/>
              <w:rPr>
                <w:rFonts w:ascii="Tahoma" w:hAnsi="Tahoma" w:cs="Tahoma"/>
                <w:sz w:val="20"/>
              </w:rPr>
            </w:pPr>
            <w:r w:rsidRPr="00F13519">
              <w:rPr>
                <w:rFonts w:ascii="Tahoma" w:hAnsi="Tahoma" w:cs="Tahoma"/>
                <w:sz w:val="20"/>
              </w:rPr>
              <w:t xml:space="preserve">L’édit du roi était en violation du premier des Dix Commandements. Aucune autre nation en dehors des Juifs ne pouvait sentir que cet édit était oppressif, car il n’empêchait pas aux païens d’adorer leurs propres dieux après cela. L’édit était évidemment mis en vigueur contre les Juifs par ceux qui étaient jaloux d’eux, à cause de leur position élevée dans la cour du roi. Ils persuadèrent par conséquent le roi de décréter une loi à l’encontre de ces dissidents, auteur d’un tel refus d’hommage qui est un acte de trahison vis-à-vis de Nebucadnetsar, le "chef" civil et religieux de l’empire. Leur accusation: "Ils ne servent pas tes dieux et ils n’adorent point la statue d’or que tu as élevée" servit à inciter le roi à se mettre plus en colère. </w:t>
            </w:r>
          </w:p>
          <w:p w:rsidR="00F13519" w:rsidRPr="00F13519" w:rsidRDefault="00F13519" w:rsidP="00F13519">
            <w:pPr>
              <w:pStyle w:val="SH"/>
              <w:spacing w:before="0"/>
              <w:rPr>
                <w:rFonts w:ascii="Tahoma" w:hAnsi="Tahoma" w:cs="Tahoma"/>
                <w:sz w:val="20"/>
              </w:rPr>
            </w:pPr>
            <w:r w:rsidRPr="00F13519">
              <w:rPr>
                <w:rFonts w:ascii="Tahoma" w:hAnsi="Tahoma" w:cs="Tahoma"/>
                <w:sz w:val="20"/>
              </w:rPr>
              <w:t>Témoignage pour le Vrai Dieu</w:t>
            </w:r>
          </w:p>
          <w:p w:rsidR="00F13519" w:rsidRPr="00F13519" w:rsidRDefault="00F13519" w:rsidP="00F13519">
            <w:pPr>
              <w:pStyle w:val="MP"/>
              <w:spacing w:before="0"/>
              <w:rPr>
                <w:rFonts w:ascii="Tahoma" w:hAnsi="Tahoma" w:cs="Tahoma"/>
                <w:sz w:val="20"/>
              </w:rPr>
            </w:pPr>
            <w:r w:rsidRPr="00F13519">
              <w:rPr>
                <w:rFonts w:ascii="Tahoma" w:hAnsi="Tahoma" w:cs="Tahoma"/>
                <w:sz w:val="20"/>
              </w:rPr>
              <w:t>La réponse à la question du roi, donnée par les trois jeunes hommes, est un exemple classique de confiance sans crainte en Dieu. Ils voulurent que le roi sache qu’ils n’entameraient de négociation avec le péché, ni ne supplieraient pour une affaire qui avait plongé leur nation dans la captivité, c’est-à-dire l’idolâtrie. Dieu permit qu’ils fussent emmenés devant le roi pour que leurs témoignages pussent être entendus, et leur déclaration quant au vrai Dieu connue du monde entier.</w:t>
            </w:r>
          </w:p>
          <w:p w:rsidR="00F13519" w:rsidRPr="00F13519" w:rsidRDefault="00F13519" w:rsidP="00F13519">
            <w:pPr>
              <w:pStyle w:val="SH"/>
              <w:spacing w:before="0"/>
              <w:rPr>
                <w:rFonts w:ascii="Tahoma" w:hAnsi="Tahoma" w:cs="Tahoma"/>
                <w:sz w:val="20"/>
              </w:rPr>
            </w:pPr>
            <w:r w:rsidRPr="00F13519">
              <w:rPr>
                <w:rFonts w:ascii="Tahoma" w:hAnsi="Tahoma" w:cs="Tahoma"/>
                <w:sz w:val="20"/>
              </w:rPr>
              <w:t>Le Défi du Roi</w:t>
            </w:r>
          </w:p>
          <w:p w:rsidR="00F13519" w:rsidRPr="00F13519" w:rsidRDefault="00F13519" w:rsidP="00F13519">
            <w:pPr>
              <w:pStyle w:val="MP"/>
              <w:spacing w:before="0"/>
              <w:rPr>
                <w:rFonts w:ascii="Tahoma" w:hAnsi="Tahoma" w:cs="Tahoma"/>
                <w:sz w:val="20"/>
              </w:rPr>
            </w:pPr>
            <w:r w:rsidRPr="00F13519">
              <w:rPr>
                <w:rFonts w:ascii="Tahoma" w:hAnsi="Tahoma" w:cs="Tahoma"/>
                <w:sz w:val="20"/>
              </w:rPr>
              <w:t xml:space="preserve">Lorsque Nebucadnetsar posa la question: "Quel est le dieu qui vous délivrera de ma main?", l’oreille de Dieu en fut frappé tout comme ce fut le cas lors des moqueries de Sanchérib, lorsque Esaïe </w:t>
            </w:r>
            <w:r w:rsidRPr="00F13519">
              <w:rPr>
                <w:rFonts w:ascii="Tahoma" w:hAnsi="Tahoma" w:cs="Tahoma"/>
                <w:sz w:val="20"/>
              </w:rPr>
              <w:lastRenderedPageBreak/>
              <w:t>dit aux messagers Assyriens que Dieu délivrerait Israël des Assyriens. Sanchérib se vanta: "Parmi tous les dieux de ces pays, quels sont ceux qui ont délivré leur pays de ma main, pour que l’Eternel délivre Jérusalem de ma main?" (2 Rois 18:35). Pharaon se vanta de la même manière disant: "Qui est l’Eternel, pour que j’obéisse à sa voix?" (Exode 5:2). Dieu nous a dit qui Il est. Il dit: "Je suis l’Eternel, c’est là mon nom; et je ne donnerai pas ma gloire à un autre, ni mon honneur aux idoles" (Esaïe 42:8). Il a aussi dit: "Mais Dieu est celui qui juge: Il abaisse l’un et il élève l’autre" (Psaume 75:8); et: "Il n’y a point d’autorité qui ne vienne de Dieu, et les autorités qui existent ont été instituées de Dieu" (Romains 13:1). Qu’est donc l’homme pour qu’il se vante devant le Dieu Tout-Puissant?</w:t>
            </w:r>
          </w:p>
          <w:p w:rsidR="00F13519" w:rsidRPr="00F13519" w:rsidRDefault="00F13519" w:rsidP="00F13519">
            <w:pPr>
              <w:pStyle w:val="SH"/>
              <w:spacing w:before="0"/>
              <w:rPr>
                <w:rFonts w:ascii="Tahoma" w:hAnsi="Tahoma" w:cs="Tahoma"/>
                <w:sz w:val="20"/>
              </w:rPr>
            </w:pPr>
            <w:r w:rsidRPr="00F13519">
              <w:rPr>
                <w:rFonts w:ascii="Tahoma" w:hAnsi="Tahoma" w:cs="Tahoma"/>
                <w:sz w:val="20"/>
              </w:rPr>
              <w:t>Une Colère Cruelle</w:t>
            </w:r>
          </w:p>
          <w:p w:rsidR="00F13519" w:rsidRPr="00F13519" w:rsidRDefault="00F13519" w:rsidP="00F13519">
            <w:pPr>
              <w:pStyle w:val="MP"/>
              <w:spacing w:before="0"/>
              <w:rPr>
                <w:rFonts w:ascii="Tahoma" w:hAnsi="Tahoma" w:cs="Tahoma"/>
                <w:sz w:val="20"/>
              </w:rPr>
            </w:pPr>
            <w:r w:rsidRPr="00F13519">
              <w:rPr>
                <w:rFonts w:ascii="Tahoma" w:hAnsi="Tahoma" w:cs="Tahoma"/>
                <w:sz w:val="20"/>
              </w:rPr>
              <w:t>La colère du roi n’eut pas de limites, lorsqu’il fut confronté à des Hébreux dont l’assurance en l’omnipotence du Dieu d’Israël était sans faille. La fournaise fut chauffée sept fois plus qu’elle ne l’avait jamais été auparavant. Complètement vêtus, ils furent liés et jetés dans la fournaise. Les hommes les plus forts de l’armée, ceux qui inspiraient plus de peur, furent tués par la chaleur. Les captifs tombèrent liés au milieu de la fournaise ardente. Ces jeunes hommes auraient pu se poser des questions sur la convenance d’une telle fermeté qui exigerait un tel prix pour la fidélité, lorsque tout ce qui fut demandé n’était qu’un simple fléchissement de genoux devant la statue; mais il n’y avait pas de compromission en eux. Ils ne donneraient aucun prétexte pour se conformer à ce commandement. La Parole de Dieu nous dit: "Abstenez-vous de toute espèce de mal" (1 Thessaloniciens 5:22).</w:t>
            </w:r>
          </w:p>
          <w:p w:rsidR="00F13519" w:rsidRPr="00F13519" w:rsidRDefault="00F13519" w:rsidP="00F13519">
            <w:pPr>
              <w:pStyle w:val="MP"/>
              <w:spacing w:before="0"/>
              <w:rPr>
                <w:rFonts w:ascii="Tahoma" w:hAnsi="Tahoma" w:cs="Tahoma"/>
                <w:sz w:val="20"/>
              </w:rPr>
            </w:pPr>
            <w:r w:rsidRPr="00F13519">
              <w:rPr>
                <w:rFonts w:ascii="Tahoma" w:hAnsi="Tahoma" w:cs="Tahoma"/>
                <w:sz w:val="20"/>
              </w:rPr>
              <w:t>Lorsque notre foi est sous de dures épreuves et tests, il est bon de se rappeler l’Apôtre Paul: "Nous savons, du reste, que toutes choses concourent au bien de ceux qui aiment Dieu, de ceux qui sont appelés selon son dessein" (Romains 8:28). Les murmures ou les plaintes au sujet de notre sort ne profitent qu’à l’ennemi. Il a été dit que ce qui nous arrive n’est pas aussi important que ce que nous en faisons. Il peut être utilisé comme un marchepied pour nous amener à aller plus en profondeur dans la connaissance de Dieu, ou peut devenir une pierre d’achoppement qui pourra nous faire tomber, si nous détournons nos regards du Chef de notre Salut.</w:t>
            </w:r>
          </w:p>
          <w:p w:rsidR="00F13519" w:rsidRPr="00F13519" w:rsidRDefault="00F13519" w:rsidP="00F13519">
            <w:pPr>
              <w:pStyle w:val="SH"/>
              <w:spacing w:before="0"/>
              <w:rPr>
                <w:rFonts w:ascii="Tahoma" w:hAnsi="Tahoma" w:cs="Tahoma"/>
                <w:sz w:val="20"/>
              </w:rPr>
            </w:pPr>
            <w:r w:rsidRPr="00F13519">
              <w:rPr>
                <w:rFonts w:ascii="Tahoma" w:hAnsi="Tahoma" w:cs="Tahoma"/>
                <w:sz w:val="20"/>
              </w:rPr>
              <w:t>L’Intervention de Dieu</w:t>
            </w:r>
          </w:p>
          <w:p w:rsidR="00F13519" w:rsidRPr="00F13519" w:rsidRDefault="00F13519" w:rsidP="00F13519">
            <w:pPr>
              <w:pStyle w:val="MP"/>
              <w:spacing w:before="0"/>
              <w:rPr>
                <w:rFonts w:ascii="Tahoma" w:hAnsi="Tahoma" w:cs="Tahoma"/>
                <w:sz w:val="20"/>
              </w:rPr>
            </w:pPr>
            <w:r w:rsidRPr="00F13519">
              <w:rPr>
                <w:rFonts w:ascii="Tahoma" w:hAnsi="Tahoma" w:cs="Tahoma"/>
                <w:sz w:val="20"/>
              </w:rPr>
              <w:t>Lorsque le roi regarda dans la fournaise, il vit, non pas la fin des dissidents, mais quatre hommes au lieu de trois, et la forme du quatrième était semblable à celle du Fils de Dieu. Une fois encore, la miséricorde de Dieu révéla la puissance du vrai Dieu à ce monarque hautain. Les captifs constatèrent dans la fournaise que le feu n’avait fait que les délivrer de leurs liens, et ils se levèrent et marchèrent. Nous avons nous aussi, de rudes épreuves, dont le but est expliqué dans 1 Pierre 1:7: "Afin que l’épreuve de votre foi, plus précieuse que l’or périssable (qui cependant est éprouvé par le feu), ait pour résultat la louange, la gloire, et l’honneur, lorsque Jésus-Christ apparaîtra". Comme nous nous abandonnons à Dieu dans nos épreuves, nous trouvons que nous sommes délivrés des soucis et des anxiétés de cette vie, ce qui nous apporte une plus grande liberté en Christ (Luc 21:34-36).</w:t>
            </w:r>
          </w:p>
          <w:p w:rsidR="00F13519" w:rsidRPr="00F13519" w:rsidRDefault="00F13519" w:rsidP="00F13519">
            <w:pPr>
              <w:pStyle w:val="SH"/>
              <w:spacing w:before="0"/>
              <w:rPr>
                <w:rFonts w:ascii="Tahoma" w:hAnsi="Tahoma" w:cs="Tahoma"/>
                <w:sz w:val="20"/>
              </w:rPr>
            </w:pPr>
            <w:r w:rsidRPr="00F13519">
              <w:rPr>
                <w:rFonts w:ascii="Tahoma" w:hAnsi="Tahoma" w:cs="Tahoma"/>
                <w:sz w:val="20"/>
              </w:rPr>
              <w:t>En Attendant l’Heure de Dieu</w:t>
            </w:r>
          </w:p>
          <w:p w:rsidR="00F13519" w:rsidRPr="00F13519" w:rsidRDefault="00F13519" w:rsidP="00F13519">
            <w:pPr>
              <w:pStyle w:val="MP"/>
              <w:spacing w:before="0"/>
              <w:rPr>
                <w:rFonts w:ascii="Tahoma" w:hAnsi="Tahoma" w:cs="Tahoma"/>
                <w:sz w:val="20"/>
              </w:rPr>
            </w:pPr>
            <w:r w:rsidRPr="00F13519">
              <w:rPr>
                <w:rFonts w:ascii="Tahoma" w:hAnsi="Tahoma" w:cs="Tahoma"/>
                <w:sz w:val="20"/>
              </w:rPr>
              <w:t xml:space="preserve">Ils n’essayèrent pas de s’échapper, mais attendirent que le roi leur donnât l’ordre de sortir, tout comme Noé attendit dans l’arche après le Déluge jusqu’à ce que Dieu le fit sortir (Genèse 8:12-18). La reconnaissance par le roi du fait qu’ils étaient les serviteurs du Dieu Très Haut fit de tous les autres dieux des dieux inférieurs au leur. Il conclut en disant: "Il n’y a aucun autre Dieu qui puisse </w:t>
            </w:r>
            <w:r w:rsidRPr="00F13519">
              <w:rPr>
                <w:rFonts w:ascii="Tahoma" w:hAnsi="Tahoma" w:cs="Tahoma"/>
                <w:sz w:val="20"/>
              </w:rPr>
              <w:lastRenderedPageBreak/>
              <w:t>délivrer comme lui". Dieu a assurément montré la puissance qu’Il a de délivrer le juste, parce que leurs vêtements ne sentaient même pas l’odeur de fumée, leurs cheveux n’étaient pas brûlés, ni leurs habits endommagés. Comparez ceci avec la destruction des  hommes les plus forts de l’armée du roi. La loi du roi fut changée par le Dieu des Cieux. Il a été dit que: "l’homme propose, mais Dieu dispose". La fidélité à l’égard de Dieu occasionna leur promotion de la part de leur roi terrestre, et attira un sourire d’approbation du Roi des Cieux.</w:t>
            </w:r>
          </w:p>
          <w:p w:rsidR="00F13519" w:rsidRPr="00F13519" w:rsidRDefault="00F13519" w:rsidP="00F13519">
            <w:pPr>
              <w:pStyle w:val="CC"/>
              <w:spacing w:before="0"/>
              <w:rPr>
                <w:rFonts w:ascii="Tahoma" w:hAnsi="Tahoma" w:cs="Tahoma"/>
                <w:noProof w:val="0"/>
                <w:color w:val="FF0000"/>
                <w:sz w:val="20"/>
                <w:u w:val="double"/>
              </w:rPr>
            </w:pPr>
            <w:r w:rsidRPr="00F13519">
              <w:rPr>
                <w:rFonts w:ascii="Tahoma" w:hAnsi="Tahoma" w:cs="Tahoma"/>
                <w:noProof w:val="0"/>
                <w:color w:val="FF0000"/>
                <w:sz w:val="20"/>
                <w:u w:val="double"/>
              </w:rPr>
              <w:t>QUESTIONS</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Comment Nebucadnetsar fut-il influencé par ce rêve?</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Illustrez son progrès dans la connaissance du vrai Dieu.</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Quel commandement les Hébreux avaient-ils à l’esprit, en refusant de fléchir les genoux devant la statue?</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Quelle promesse dans le Livre d’Esaïe se réfère à cet incident?</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 xml:space="preserve">Qui rendit visite aux enfants Hébreux dans la fournaise?            </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Expliquez ce que fit le feu.</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Fut-il avantageux aux enfants Hébreux d’être fidèles à Dieu? Et pourquoi?</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Pourquoi Dieu n’empêcha-t-Il pas leur entrée dans la fournaise?</w:t>
            </w:r>
          </w:p>
          <w:p w:rsidR="00F13519" w:rsidRPr="00F13519" w:rsidRDefault="00F13519" w:rsidP="00F13519">
            <w:pPr>
              <w:pStyle w:val="L6"/>
              <w:numPr>
                <w:ilvl w:val="0"/>
                <w:numId w:val="5"/>
              </w:numPr>
              <w:tabs>
                <w:tab w:val="clear" w:pos="360"/>
                <w:tab w:val="num" w:pos="504"/>
                <w:tab w:val="left" w:pos="720"/>
              </w:tabs>
              <w:spacing w:before="0"/>
              <w:ind w:left="504"/>
              <w:rPr>
                <w:rFonts w:ascii="Tahoma" w:hAnsi="Tahoma" w:cs="Tahoma"/>
                <w:noProof w:val="0"/>
                <w:sz w:val="20"/>
              </w:rPr>
            </w:pPr>
            <w:r w:rsidRPr="00F13519">
              <w:rPr>
                <w:rFonts w:ascii="Tahoma" w:hAnsi="Tahoma" w:cs="Tahoma"/>
                <w:noProof w:val="0"/>
                <w:sz w:val="20"/>
              </w:rPr>
              <w:t>Quel effet ce miracle eut-il sur le monde de ce temps-là?</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3D" w:rsidRDefault="0051433D" w:rsidP="00355763">
      <w:pPr>
        <w:pStyle w:val="Style1"/>
      </w:pPr>
      <w:r>
        <w:separator/>
      </w:r>
    </w:p>
  </w:endnote>
  <w:endnote w:type="continuationSeparator" w:id="0">
    <w:p w:rsidR="0051433D" w:rsidRDefault="0051433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F13519"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Les Trois Enfants Hebreux</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81D3F">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81D3F">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3D" w:rsidRDefault="0051433D" w:rsidP="00355763">
      <w:pPr>
        <w:pStyle w:val="Style1"/>
      </w:pPr>
      <w:r>
        <w:separator/>
      </w:r>
    </w:p>
  </w:footnote>
  <w:footnote w:type="continuationSeparator" w:id="0">
    <w:p w:rsidR="0051433D" w:rsidRDefault="0051433D"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08427AD"/>
    <w:multiLevelType w:val="singleLevel"/>
    <w:tmpl w:val="040C000F"/>
    <w:lvl w:ilvl="0">
      <w:start w:val="1"/>
      <w:numFmt w:val="decimal"/>
      <w:lvlText w:val="%1."/>
      <w:lvlJc w:val="left"/>
      <w:pPr>
        <w:tabs>
          <w:tab w:val="num" w:pos="360"/>
        </w:tabs>
        <w:ind w:left="360" w:hanging="360"/>
      </w:pPr>
    </w:lvl>
  </w:abstractNum>
  <w:abstractNum w:abstractNumId="3">
    <w:nsid w:val="23BF0575"/>
    <w:multiLevelType w:val="singleLevel"/>
    <w:tmpl w:val="040C000F"/>
    <w:lvl w:ilvl="0">
      <w:start w:val="1"/>
      <w:numFmt w:val="decimal"/>
      <w:lvlText w:val="%1."/>
      <w:lvlJc w:val="left"/>
      <w:pPr>
        <w:tabs>
          <w:tab w:val="num" w:pos="360"/>
        </w:tabs>
        <w:ind w:left="360" w:hanging="360"/>
      </w:pPr>
    </w:lvl>
  </w:abstractNum>
  <w:abstractNum w:abstractNumId="4">
    <w:nsid w:val="4847106D"/>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7C93775E"/>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1351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14A6"/>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33D"/>
    <w:rsid w:val="005146B9"/>
    <w:rsid w:val="005152FF"/>
    <w:rsid w:val="00515F65"/>
    <w:rsid w:val="005162C3"/>
    <w:rsid w:val="00516763"/>
    <w:rsid w:val="0052048F"/>
    <w:rsid w:val="005226D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672B"/>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1D3F"/>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587C"/>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3519"/>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2A4F"/>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9305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2015-01-04T16:26:00Z</dcterms:created>
  <dcterms:modified xsi:type="dcterms:W3CDTF">2015-01-04T16:26:00Z</dcterms:modified>
</cp:coreProperties>
</file>