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E03" w:rsidRPr="00450E03" w:rsidRDefault="00450E03" w:rsidP="00450E03">
      <w:pPr>
        <w:pStyle w:val="TITLE2"/>
      </w:pPr>
      <w:r w:rsidRPr="00450E03">
        <w:t>“LIVING  AS  WELL  AS  PREACHING”</w:t>
      </w:r>
    </w:p>
    <w:p w:rsidR="00F265CF" w:rsidRPr="00F265CF" w:rsidRDefault="0014719C" w:rsidP="00F265CF">
      <w:pPr>
        <w:pStyle w:val="TEXT"/>
        <w:spacing w:line="240" w:lineRule="auto"/>
        <w:rPr>
          <w:rFonts w:ascii="Tahoma" w:hAnsi="Tahoma" w:cs="Tahoma"/>
          <w:shadow w:val="0"/>
          <w:sz w:val="20"/>
          <w:szCs w:val="20"/>
        </w:rPr>
      </w:pPr>
      <w:r w:rsidRPr="009D731F">
        <w:rPr>
          <w:rFonts w:ascii="Tahoma" w:hAnsi="Tahoma" w:cs="Tahoma"/>
          <w:b w:val="0"/>
          <w:color w:val="0000FF"/>
          <w:u w:val="double"/>
        </w:rPr>
        <w:t xml:space="preserve">BIBLE TEXT  </w:t>
      </w:r>
      <w:r>
        <w:rPr>
          <w:rFonts w:ascii="Tahoma" w:hAnsi="Tahoma" w:cs="Tahoma"/>
          <w:spacing w:val="19"/>
        </w:rPr>
        <w:t>:</w:t>
      </w:r>
      <w:r w:rsidRPr="001006E3">
        <w:rPr>
          <w:rFonts w:ascii="Tahoma" w:hAnsi="Tahoma" w:cs="Tahoma"/>
          <w:b w:val="0"/>
          <w:color w:val="0000FF"/>
          <w:u w:val="double"/>
        </w:rPr>
        <w:t xml:space="preserve"> </w:t>
      </w:r>
      <w:r w:rsidR="00F265CF" w:rsidRPr="00F265CF">
        <w:rPr>
          <w:rFonts w:ascii="Tahoma" w:hAnsi="Tahoma" w:cs="Tahoma"/>
          <w:shadow w:val="0"/>
          <w:sz w:val="20"/>
          <w:szCs w:val="20"/>
        </w:rPr>
        <w:t>Titus 1:1-16;  2:1-15.</w:t>
      </w:r>
    </w:p>
    <w:p w:rsidR="000E5DD0" w:rsidRPr="008C1032" w:rsidRDefault="00935DFF" w:rsidP="000E5DD0">
      <w:pPr>
        <w:pStyle w:val="Style1"/>
        <w:adjustRightInd/>
        <w:spacing w:line="280" w:lineRule="auto"/>
        <w:jc w:val="center"/>
        <w:rPr>
          <w:rFonts w:ascii="Tahoma" w:hAnsi="Tahoma" w:cs="Tahoma"/>
          <w:b/>
          <w:bCs/>
        </w:rPr>
      </w:pPr>
      <w:r>
        <w:rPr>
          <w:rFonts w:ascii="Tahoma" w:hAnsi="Tahoma" w:cs="Tahoma"/>
        </w:rPr>
        <w:t>LESSON 418</w:t>
      </w:r>
      <w:r w:rsidR="000E5DD0">
        <w:rPr>
          <w:rFonts w:ascii="Tahoma" w:hAnsi="Tahoma" w:cs="Tahoma"/>
        </w:rPr>
        <w:t xml:space="preserve">    </w:t>
      </w:r>
      <w:r w:rsidR="00450E03">
        <w:rPr>
          <w:rFonts w:ascii="Tahoma" w:hAnsi="Tahoma" w:cs="Tahoma"/>
          <w:b/>
          <w:bCs/>
        </w:rPr>
        <w:t>Ju</w:t>
      </w:r>
      <w:r w:rsidR="000E5DD0" w:rsidRPr="008C1032">
        <w:rPr>
          <w:rFonts w:ascii="Tahoma" w:hAnsi="Tahoma" w:cs="Tahoma"/>
          <w:b/>
          <w:bCs/>
        </w:rPr>
        <w:t>nior Course</w:t>
      </w:r>
    </w:p>
    <w:p w:rsidR="000E5DD0" w:rsidRPr="00F265CF" w:rsidRDefault="000E5DD0" w:rsidP="00130847">
      <w:pPr>
        <w:pStyle w:val="Style1"/>
        <w:pBdr>
          <w:bottom w:val="thinThickSmallGap" w:sz="24" w:space="1" w:color="auto"/>
        </w:pBdr>
        <w:tabs>
          <w:tab w:val="left" w:pos="2727"/>
        </w:tabs>
        <w:adjustRightInd/>
        <w:ind w:right="-1"/>
        <w:rPr>
          <w:rFonts w:ascii="Tahoma" w:hAnsi="Tahoma" w:cs="Tahoma"/>
          <w:b/>
          <w:bCs/>
        </w:rPr>
      </w:pPr>
      <w:r w:rsidRPr="008C1032">
        <w:rPr>
          <w:rFonts w:ascii="Tahoma" w:hAnsi="Tahoma" w:cs="Tahoma"/>
          <w:b/>
          <w:bCs/>
          <w:spacing w:val="8"/>
        </w:rPr>
        <w:t>MEMORY VERSE:</w:t>
      </w:r>
      <w:r w:rsidR="00130847" w:rsidRPr="00450E03">
        <w:rPr>
          <w:rFonts w:ascii="Tahoma" w:hAnsi="Tahoma" w:cs="Tahoma"/>
          <w:b/>
          <w:bCs/>
          <w:spacing w:val="8"/>
        </w:rPr>
        <w:t xml:space="preserve"> </w:t>
      </w:r>
      <w:r w:rsidR="00450E03" w:rsidRPr="00450E03">
        <w:rPr>
          <w:rFonts w:ascii="Tahoma" w:hAnsi="Tahoma" w:cs="Tahoma"/>
          <w:b/>
        </w:rPr>
        <w:t>“For the grace of God that bringeth salvation hath appeared to all men”  (Titus 2:11</w:t>
      </w:r>
      <w:r w:rsidR="00450E03" w:rsidRPr="00450E03">
        <w:rPr>
          <w:rFonts w:ascii="Tahoma" w:hAnsi="Tahoma" w:cs="Tahoma"/>
        </w:rPr>
        <w:t>).</w:t>
      </w:r>
      <w:r w:rsidR="00450E03" w:rsidRPr="00F265CF">
        <w:rPr>
          <w:rFonts w:ascii="Tahoma" w:hAnsi="Tahoma" w:cs="Tahoma"/>
          <w:b/>
        </w:rPr>
        <w:t xml:space="preserve"> </w:t>
      </w:r>
    </w:p>
    <w:p w:rsidR="00130847" w:rsidRDefault="00130847" w:rsidP="00130847">
      <w:pPr>
        <w:pStyle w:val="Style1"/>
        <w:tabs>
          <w:tab w:val="left" w:pos="2727"/>
        </w:tabs>
        <w:adjustRightInd/>
        <w:ind w:right="-1"/>
        <w:rPr>
          <w:rFonts w:ascii="Tahoma" w:hAnsi="Tahoma" w:cs="Tahoma"/>
          <w:b/>
          <w:bCs/>
        </w:rPr>
        <w:sectPr w:rsidR="00130847" w:rsidSect="00D12B32">
          <w:footerReference w:type="default" r:id="rId6"/>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caps/>
              </w:rPr>
            </w:pPr>
            <w:r w:rsidRPr="009F10D8">
              <w:rPr>
                <w:rFonts w:ascii="Tahoma" w:hAnsi="Tahoma" w:cs="Tahoma"/>
                <w:b/>
                <w:caps/>
                <w:color w:val="FF0000"/>
                <w:u w:val="double"/>
                <w:lang w:val="en-GB"/>
              </w:rPr>
              <w:t>Bible References:</w:t>
            </w:r>
          </w:p>
        </w:tc>
      </w:tr>
      <w:tr w:rsidR="008A23EB" w:rsidRPr="009F10D8" w:rsidTr="009F10D8">
        <w:tc>
          <w:tcPr>
            <w:tcW w:w="3936" w:type="dxa"/>
            <w:vMerge w:val="restart"/>
            <w:tcBorders>
              <w:right w:val="single" w:sz="4" w:space="0" w:color="auto"/>
            </w:tcBorders>
            <w:shd w:val="clear" w:color="auto" w:fill="auto"/>
          </w:tcPr>
          <w:p w:rsidR="00F265CF" w:rsidRDefault="00F265CF" w:rsidP="00F265CF">
            <w:pPr>
              <w:rPr>
                <w:rStyle w:val="ind"/>
              </w:rPr>
            </w:pPr>
            <w:r w:rsidRPr="00752B53">
              <w:rPr>
                <w:rFonts w:ascii="Tahoma" w:hAnsi="Tahoma" w:cs="Tahoma"/>
                <w:b/>
                <w:bCs/>
                <w:color w:val="44546A"/>
              </w:rPr>
              <w:t xml:space="preserve">Titus 1:1-16 </w:t>
            </w:r>
            <w:r w:rsidRPr="00752B53">
              <w:rPr>
                <w:rFonts w:ascii="Tahoma" w:hAnsi="Tahoma" w:cs="Tahoma"/>
                <w:color w:val="44546A"/>
              </w:rPr>
              <w:br/>
            </w:r>
            <w:r w:rsidRPr="00752B53">
              <w:rPr>
                <w:rFonts w:ascii="Tahoma" w:hAnsi="Tahoma" w:cs="Tahoma"/>
                <w:color w:val="44546A"/>
                <w:vertAlign w:val="superscript"/>
              </w:rPr>
              <w:t xml:space="preserve">1 </w:t>
            </w:r>
            <w:r w:rsidRPr="00752B53">
              <w:rPr>
                <w:rStyle w:val="ind"/>
                <w:rFonts w:ascii="Tahoma" w:hAnsi="Tahoma" w:cs="Tahoma"/>
                <w:color w:val="44546A"/>
              </w:rPr>
              <w:t xml:space="preserve"> Paul, a servant of God, and an apostle of Jesus Christ, according to the faith of God's elect, and the acknowledging of the truth which is after godliness; </w:t>
            </w:r>
            <w:r w:rsidRPr="00752B53">
              <w:rPr>
                <w:rFonts w:ascii="Tahoma" w:hAnsi="Tahoma" w:cs="Tahoma"/>
                <w:color w:val="44546A"/>
              </w:rPr>
              <w:br/>
            </w:r>
            <w:r w:rsidRPr="00752B53">
              <w:rPr>
                <w:rStyle w:val="ind"/>
                <w:rFonts w:ascii="Tahoma" w:hAnsi="Tahoma" w:cs="Tahoma"/>
                <w:color w:val="44546A"/>
                <w:vertAlign w:val="superscript"/>
              </w:rPr>
              <w:t xml:space="preserve">2 </w:t>
            </w:r>
            <w:r w:rsidRPr="00752B53">
              <w:rPr>
                <w:rStyle w:val="ind"/>
                <w:rFonts w:ascii="Tahoma" w:hAnsi="Tahoma" w:cs="Tahoma"/>
                <w:color w:val="44546A"/>
              </w:rPr>
              <w:t xml:space="preserve"> In hope of eternal life, which God, that cannot lie, promised before the world began; </w:t>
            </w:r>
            <w:r w:rsidRPr="00752B53">
              <w:rPr>
                <w:rFonts w:ascii="Tahoma" w:hAnsi="Tahoma" w:cs="Tahoma"/>
                <w:color w:val="44546A"/>
              </w:rPr>
              <w:br/>
            </w:r>
            <w:r w:rsidRPr="00752B53">
              <w:rPr>
                <w:rStyle w:val="ind"/>
                <w:rFonts w:ascii="Tahoma" w:hAnsi="Tahoma" w:cs="Tahoma"/>
                <w:color w:val="44546A"/>
                <w:vertAlign w:val="superscript"/>
              </w:rPr>
              <w:t xml:space="preserve">3 </w:t>
            </w:r>
            <w:r w:rsidRPr="00752B53">
              <w:rPr>
                <w:rStyle w:val="ind"/>
                <w:rFonts w:ascii="Tahoma" w:hAnsi="Tahoma" w:cs="Tahoma"/>
                <w:color w:val="44546A"/>
              </w:rPr>
              <w:t xml:space="preserve"> But hath in due times manifested his word through preaching, which is committed unto me according to the commandment of God our Saviour; </w:t>
            </w:r>
            <w:r w:rsidRPr="00752B53">
              <w:rPr>
                <w:rFonts w:ascii="Tahoma" w:hAnsi="Tahoma" w:cs="Tahoma"/>
                <w:color w:val="44546A"/>
              </w:rPr>
              <w:br/>
            </w:r>
            <w:r w:rsidRPr="00752B53">
              <w:rPr>
                <w:rStyle w:val="ind"/>
                <w:rFonts w:ascii="Tahoma" w:hAnsi="Tahoma" w:cs="Tahoma"/>
                <w:color w:val="44546A"/>
                <w:vertAlign w:val="superscript"/>
              </w:rPr>
              <w:t xml:space="preserve">4 </w:t>
            </w:r>
            <w:r w:rsidRPr="00752B53">
              <w:rPr>
                <w:rStyle w:val="ind"/>
                <w:rFonts w:ascii="Tahoma" w:hAnsi="Tahoma" w:cs="Tahoma"/>
                <w:color w:val="44546A"/>
              </w:rPr>
              <w:t xml:space="preserve"> To Titus, </w:t>
            </w:r>
            <w:r w:rsidRPr="00752B53">
              <w:rPr>
                <w:rStyle w:val="ind"/>
                <w:rFonts w:ascii="Tahoma" w:hAnsi="Tahoma" w:cs="Tahoma"/>
                <w:i/>
                <w:iCs/>
                <w:color w:val="44546A"/>
              </w:rPr>
              <w:t>mine</w:t>
            </w:r>
            <w:r w:rsidRPr="00752B53">
              <w:rPr>
                <w:rStyle w:val="ind"/>
                <w:rFonts w:ascii="Tahoma" w:hAnsi="Tahoma" w:cs="Tahoma"/>
                <w:color w:val="44546A"/>
              </w:rPr>
              <w:t xml:space="preserve"> own son after the common faith: Grace, mercy, </w:t>
            </w:r>
            <w:r w:rsidRPr="00752B53">
              <w:rPr>
                <w:rStyle w:val="ind"/>
                <w:rFonts w:ascii="Tahoma" w:hAnsi="Tahoma" w:cs="Tahoma"/>
                <w:i/>
                <w:iCs/>
                <w:color w:val="44546A"/>
              </w:rPr>
              <w:t>and</w:t>
            </w:r>
            <w:r w:rsidRPr="00752B53">
              <w:rPr>
                <w:rStyle w:val="ind"/>
                <w:rFonts w:ascii="Tahoma" w:hAnsi="Tahoma" w:cs="Tahoma"/>
                <w:color w:val="44546A"/>
              </w:rPr>
              <w:t xml:space="preserve"> peace, from God the Father and the Lord Jesus Christ our Saviour. </w:t>
            </w:r>
            <w:r w:rsidRPr="00752B53">
              <w:rPr>
                <w:rFonts w:ascii="Tahoma" w:hAnsi="Tahoma" w:cs="Tahoma"/>
                <w:color w:val="44546A"/>
              </w:rPr>
              <w:br/>
            </w:r>
            <w:r w:rsidRPr="00752B53">
              <w:rPr>
                <w:rStyle w:val="ind"/>
                <w:rFonts w:ascii="Tahoma" w:hAnsi="Tahoma" w:cs="Tahoma"/>
                <w:color w:val="44546A"/>
                <w:vertAlign w:val="superscript"/>
              </w:rPr>
              <w:t xml:space="preserve">5 </w:t>
            </w:r>
            <w:r w:rsidRPr="00752B53">
              <w:rPr>
                <w:rStyle w:val="ind"/>
                <w:rFonts w:ascii="Tahoma" w:hAnsi="Tahoma" w:cs="Tahoma"/>
                <w:color w:val="44546A"/>
              </w:rPr>
              <w:t xml:space="preserve"> For this cause left I thee in Crete, that thou shouldest set in order the things that are wanting, and ordain elders in every city, as I had appointed thee: </w:t>
            </w:r>
            <w:r w:rsidRPr="00752B53">
              <w:rPr>
                <w:rFonts w:ascii="Tahoma" w:hAnsi="Tahoma" w:cs="Tahoma"/>
                <w:color w:val="44546A"/>
              </w:rPr>
              <w:br/>
            </w:r>
            <w:r w:rsidRPr="00752B53">
              <w:rPr>
                <w:rStyle w:val="ind"/>
                <w:rFonts w:ascii="Tahoma" w:hAnsi="Tahoma" w:cs="Tahoma"/>
                <w:color w:val="44546A"/>
                <w:vertAlign w:val="superscript"/>
              </w:rPr>
              <w:t xml:space="preserve">6 </w:t>
            </w:r>
            <w:r w:rsidRPr="00752B53">
              <w:rPr>
                <w:rStyle w:val="ind"/>
                <w:rFonts w:ascii="Tahoma" w:hAnsi="Tahoma" w:cs="Tahoma"/>
                <w:color w:val="44546A"/>
              </w:rPr>
              <w:t xml:space="preserve"> If any be blameless, the husband of one wife, having faithful children not accused of riot or unruly. </w:t>
            </w:r>
            <w:r w:rsidRPr="00752B53">
              <w:rPr>
                <w:rFonts w:ascii="Tahoma" w:hAnsi="Tahoma" w:cs="Tahoma"/>
                <w:color w:val="44546A"/>
              </w:rPr>
              <w:br/>
            </w:r>
            <w:r w:rsidRPr="00752B53">
              <w:rPr>
                <w:rStyle w:val="ind"/>
                <w:rFonts w:ascii="Tahoma" w:hAnsi="Tahoma" w:cs="Tahoma"/>
                <w:color w:val="44546A"/>
                <w:vertAlign w:val="superscript"/>
              </w:rPr>
              <w:t xml:space="preserve">7 </w:t>
            </w:r>
            <w:r w:rsidRPr="00752B53">
              <w:rPr>
                <w:rStyle w:val="ind"/>
                <w:rFonts w:ascii="Tahoma" w:hAnsi="Tahoma" w:cs="Tahoma"/>
                <w:color w:val="44546A"/>
              </w:rPr>
              <w:t xml:space="preserve"> For a bishop must be blameless, as the steward of God; not selfwilled, not soon angry, not given to wine, no striker, not given to filthy lucre; </w:t>
            </w:r>
            <w:r w:rsidRPr="00752B53">
              <w:rPr>
                <w:rFonts w:ascii="Tahoma" w:hAnsi="Tahoma" w:cs="Tahoma"/>
                <w:color w:val="44546A"/>
              </w:rPr>
              <w:br/>
            </w:r>
            <w:r w:rsidRPr="00752B53">
              <w:rPr>
                <w:rStyle w:val="ind"/>
                <w:rFonts w:ascii="Tahoma" w:hAnsi="Tahoma" w:cs="Tahoma"/>
                <w:color w:val="44546A"/>
                <w:vertAlign w:val="superscript"/>
              </w:rPr>
              <w:t xml:space="preserve">8 </w:t>
            </w:r>
            <w:r w:rsidRPr="00752B53">
              <w:rPr>
                <w:rStyle w:val="ind"/>
                <w:rFonts w:ascii="Tahoma" w:hAnsi="Tahoma" w:cs="Tahoma"/>
                <w:color w:val="44546A"/>
              </w:rPr>
              <w:t xml:space="preserve"> But a lover of hospitality, a lover of good men, sober, just, holy, temperate; </w:t>
            </w:r>
            <w:r w:rsidRPr="00752B53">
              <w:rPr>
                <w:rFonts w:ascii="Tahoma" w:hAnsi="Tahoma" w:cs="Tahoma"/>
                <w:color w:val="44546A"/>
              </w:rPr>
              <w:br/>
            </w:r>
            <w:r w:rsidRPr="00752B53">
              <w:rPr>
                <w:rStyle w:val="ind"/>
                <w:rFonts w:ascii="Tahoma" w:hAnsi="Tahoma" w:cs="Tahoma"/>
                <w:color w:val="44546A"/>
                <w:vertAlign w:val="superscript"/>
              </w:rPr>
              <w:t xml:space="preserve">9 </w:t>
            </w:r>
            <w:r w:rsidRPr="00752B53">
              <w:rPr>
                <w:rStyle w:val="ind"/>
                <w:rFonts w:ascii="Tahoma" w:hAnsi="Tahoma" w:cs="Tahoma"/>
                <w:color w:val="44546A"/>
              </w:rPr>
              <w:t xml:space="preserve"> Holding fast the faithful word as he hath been taught, that he may be able by sound doctrine both to exhort and to convince the gainsayers. </w:t>
            </w:r>
            <w:r w:rsidRPr="00752B53">
              <w:rPr>
                <w:rFonts w:ascii="Tahoma" w:hAnsi="Tahoma" w:cs="Tahoma"/>
                <w:color w:val="44546A"/>
              </w:rPr>
              <w:br/>
            </w:r>
            <w:r w:rsidRPr="00752B53">
              <w:rPr>
                <w:rStyle w:val="ind"/>
                <w:rFonts w:ascii="Tahoma" w:hAnsi="Tahoma" w:cs="Tahoma"/>
                <w:color w:val="44546A"/>
                <w:vertAlign w:val="superscript"/>
              </w:rPr>
              <w:t xml:space="preserve">10 </w:t>
            </w:r>
            <w:r w:rsidRPr="00752B53">
              <w:rPr>
                <w:rStyle w:val="ind"/>
                <w:rFonts w:ascii="Tahoma" w:hAnsi="Tahoma" w:cs="Tahoma"/>
                <w:color w:val="44546A"/>
              </w:rPr>
              <w:t xml:space="preserve"> For there are many unruly and vain talkers and deceivers, specially they of the circumcision: </w:t>
            </w:r>
            <w:r w:rsidRPr="00752B53">
              <w:rPr>
                <w:rFonts w:ascii="Tahoma" w:hAnsi="Tahoma" w:cs="Tahoma"/>
                <w:color w:val="44546A"/>
              </w:rPr>
              <w:br/>
            </w:r>
            <w:r w:rsidRPr="00752B53">
              <w:rPr>
                <w:rStyle w:val="ind"/>
                <w:rFonts w:ascii="Tahoma" w:hAnsi="Tahoma" w:cs="Tahoma"/>
                <w:color w:val="44546A"/>
                <w:vertAlign w:val="superscript"/>
              </w:rPr>
              <w:lastRenderedPageBreak/>
              <w:t xml:space="preserve">11 </w:t>
            </w:r>
            <w:r w:rsidRPr="00752B53">
              <w:rPr>
                <w:rStyle w:val="ind"/>
                <w:rFonts w:ascii="Tahoma" w:hAnsi="Tahoma" w:cs="Tahoma"/>
                <w:color w:val="44546A"/>
              </w:rPr>
              <w:t xml:space="preserve"> Whose mouths must be stopped, who subvert whole houses, teaching things which they ought not, for filthy lucre's sake. </w:t>
            </w:r>
            <w:r w:rsidRPr="00752B53">
              <w:rPr>
                <w:rFonts w:ascii="Tahoma" w:hAnsi="Tahoma" w:cs="Tahoma"/>
                <w:color w:val="44546A"/>
              </w:rPr>
              <w:br/>
            </w:r>
            <w:r w:rsidRPr="00752B53">
              <w:rPr>
                <w:rStyle w:val="ind"/>
                <w:rFonts w:ascii="Tahoma" w:hAnsi="Tahoma" w:cs="Tahoma"/>
                <w:color w:val="44546A"/>
                <w:vertAlign w:val="superscript"/>
              </w:rPr>
              <w:t xml:space="preserve">12 </w:t>
            </w:r>
            <w:r w:rsidRPr="00752B53">
              <w:rPr>
                <w:rStyle w:val="ind"/>
                <w:rFonts w:ascii="Tahoma" w:hAnsi="Tahoma" w:cs="Tahoma"/>
                <w:color w:val="44546A"/>
              </w:rPr>
              <w:t xml:space="preserve"> One of themselves, </w:t>
            </w:r>
            <w:r w:rsidRPr="00752B53">
              <w:rPr>
                <w:rStyle w:val="ind"/>
                <w:rFonts w:ascii="Tahoma" w:hAnsi="Tahoma" w:cs="Tahoma"/>
                <w:i/>
                <w:iCs/>
                <w:color w:val="44546A"/>
              </w:rPr>
              <w:t>even</w:t>
            </w:r>
            <w:r w:rsidRPr="00752B53">
              <w:rPr>
                <w:rStyle w:val="ind"/>
                <w:rFonts w:ascii="Tahoma" w:hAnsi="Tahoma" w:cs="Tahoma"/>
                <w:color w:val="44546A"/>
              </w:rPr>
              <w:t xml:space="preserve"> a prophet of their own, said, The Cretians </w:t>
            </w:r>
            <w:r w:rsidRPr="00752B53">
              <w:rPr>
                <w:rStyle w:val="ind"/>
                <w:rFonts w:ascii="Tahoma" w:hAnsi="Tahoma" w:cs="Tahoma"/>
                <w:i/>
                <w:iCs/>
                <w:color w:val="44546A"/>
              </w:rPr>
              <w:t>are</w:t>
            </w:r>
            <w:r w:rsidRPr="00752B53">
              <w:rPr>
                <w:rStyle w:val="ind"/>
                <w:rFonts w:ascii="Tahoma" w:hAnsi="Tahoma" w:cs="Tahoma"/>
                <w:color w:val="44546A"/>
              </w:rPr>
              <w:t xml:space="preserve"> alway liars, evil beasts, slow bellies. </w:t>
            </w:r>
            <w:r w:rsidRPr="00752B53">
              <w:rPr>
                <w:rFonts w:ascii="Tahoma" w:hAnsi="Tahoma" w:cs="Tahoma"/>
                <w:color w:val="44546A"/>
              </w:rPr>
              <w:br/>
            </w:r>
            <w:r w:rsidRPr="00752B53">
              <w:rPr>
                <w:rStyle w:val="ind"/>
                <w:rFonts w:ascii="Tahoma" w:hAnsi="Tahoma" w:cs="Tahoma"/>
                <w:color w:val="44546A"/>
                <w:vertAlign w:val="superscript"/>
              </w:rPr>
              <w:t xml:space="preserve">13 </w:t>
            </w:r>
            <w:r w:rsidRPr="00752B53">
              <w:rPr>
                <w:rStyle w:val="ind"/>
                <w:rFonts w:ascii="Tahoma" w:hAnsi="Tahoma" w:cs="Tahoma"/>
                <w:color w:val="44546A"/>
              </w:rPr>
              <w:t xml:space="preserve"> This witness is true. Wherefore rebuke them sharply, that they may be sound in the faith; </w:t>
            </w:r>
            <w:r w:rsidRPr="00752B53">
              <w:rPr>
                <w:rFonts w:ascii="Tahoma" w:hAnsi="Tahoma" w:cs="Tahoma"/>
                <w:color w:val="44546A"/>
              </w:rPr>
              <w:br/>
            </w:r>
            <w:r w:rsidRPr="00752B53">
              <w:rPr>
                <w:rStyle w:val="ind"/>
                <w:rFonts w:ascii="Tahoma" w:hAnsi="Tahoma" w:cs="Tahoma"/>
                <w:color w:val="44546A"/>
                <w:vertAlign w:val="superscript"/>
              </w:rPr>
              <w:t xml:space="preserve">14 </w:t>
            </w:r>
            <w:r w:rsidRPr="00752B53">
              <w:rPr>
                <w:rStyle w:val="ind"/>
                <w:rFonts w:ascii="Tahoma" w:hAnsi="Tahoma" w:cs="Tahoma"/>
                <w:color w:val="44546A"/>
              </w:rPr>
              <w:t xml:space="preserve"> Not giving heed to Jewish fables, and commandments of men, that turn from the truth. </w:t>
            </w:r>
            <w:r w:rsidRPr="00752B53">
              <w:rPr>
                <w:rFonts w:ascii="Tahoma" w:hAnsi="Tahoma" w:cs="Tahoma"/>
                <w:color w:val="44546A"/>
              </w:rPr>
              <w:br/>
            </w:r>
            <w:r w:rsidRPr="00752B53">
              <w:rPr>
                <w:rStyle w:val="ind"/>
                <w:rFonts w:ascii="Tahoma" w:hAnsi="Tahoma" w:cs="Tahoma"/>
                <w:color w:val="44546A"/>
                <w:vertAlign w:val="superscript"/>
              </w:rPr>
              <w:t xml:space="preserve">15 </w:t>
            </w:r>
            <w:r w:rsidRPr="00752B53">
              <w:rPr>
                <w:rStyle w:val="ind"/>
                <w:rFonts w:ascii="Tahoma" w:hAnsi="Tahoma" w:cs="Tahoma"/>
                <w:color w:val="44546A"/>
              </w:rPr>
              <w:t xml:space="preserve"> Unto the pure all things </w:t>
            </w:r>
            <w:r w:rsidRPr="00752B53">
              <w:rPr>
                <w:rStyle w:val="ind"/>
                <w:rFonts w:ascii="Tahoma" w:hAnsi="Tahoma" w:cs="Tahoma"/>
                <w:i/>
                <w:iCs/>
                <w:color w:val="44546A"/>
              </w:rPr>
              <w:t>are</w:t>
            </w:r>
            <w:r w:rsidRPr="00752B53">
              <w:rPr>
                <w:rStyle w:val="ind"/>
                <w:rFonts w:ascii="Tahoma" w:hAnsi="Tahoma" w:cs="Tahoma"/>
                <w:color w:val="44546A"/>
              </w:rPr>
              <w:t xml:space="preserve"> pure: but unto them that are defiled and unbelieving </w:t>
            </w:r>
            <w:r w:rsidRPr="00752B53">
              <w:rPr>
                <w:rStyle w:val="ind"/>
                <w:rFonts w:ascii="Tahoma" w:hAnsi="Tahoma" w:cs="Tahoma"/>
                <w:i/>
                <w:iCs/>
                <w:color w:val="44546A"/>
              </w:rPr>
              <w:t>is</w:t>
            </w:r>
            <w:r w:rsidRPr="00752B53">
              <w:rPr>
                <w:rStyle w:val="ind"/>
                <w:rFonts w:ascii="Tahoma" w:hAnsi="Tahoma" w:cs="Tahoma"/>
                <w:color w:val="44546A"/>
              </w:rPr>
              <w:t xml:space="preserve"> nothing pure; but even their mind and conscience is defiled. </w:t>
            </w:r>
            <w:r w:rsidRPr="00752B53">
              <w:rPr>
                <w:rFonts w:ascii="Tahoma" w:hAnsi="Tahoma" w:cs="Tahoma"/>
                <w:color w:val="44546A"/>
              </w:rPr>
              <w:br/>
            </w:r>
            <w:r w:rsidRPr="00752B53">
              <w:rPr>
                <w:rStyle w:val="ind"/>
                <w:rFonts w:ascii="Tahoma" w:hAnsi="Tahoma" w:cs="Tahoma"/>
                <w:color w:val="44546A"/>
                <w:vertAlign w:val="superscript"/>
              </w:rPr>
              <w:t xml:space="preserve">16 </w:t>
            </w:r>
            <w:r w:rsidRPr="00752B53">
              <w:rPr>
                <w:rStyle w:val="ind"/>
                <w:rFonts w:ascii="Tahoma" w:hAnsi="Tahoma" w:cs="Tahoma"/>
                <w:color w:val="44546A"/>
              </w:rPr>
              <w:t xml:space="preserve"> They profess that they know God; but in works they deny </w:t>
            </w:r>
            <w:r w:rsidRPr="00752B53">
              <w:rPr>
                <w:rStyle w:val="ind"/>
                <w:rFonts w:ascii="Tahoma" w:hAnsi="Tahoma" w:cs="Tahoma"/>
                <w:i/>
                <w:iCs/>
                <w:color w:val="44546A"/>
              </w:rPr>
              <w:t>him</w:t>
            </w:r>
            <w:r w:rsidRPr="00752B53">
              <w:rPr>
                <w:rStyle w:val="ind"/>
                <w:rFonts w:ascii="Tahoma" w:hAnsi="Tahoma" w:cs="Tahoma"/>
                <w:color w:val="44546A"/>
              </w:rPr>
              <w:t xml:space="preserve">, being abominable, and disobedient, and unto every good work reprobate. </w:t>
            </w:r>
            <w:r w:rsidRPr="00752B53">
              <w:rPr>
                <w:rFonts w:ascii="Tahoma" w:hAnsi="Tahoma" w:cs="Tahoma"/>
                <w:color w:val="44546A"/>
              </w:rPr>
              <w:br/>
            </w:r>
            <w:r w:rsidRPr="00752B53">
              <w:rPr>
                <w:rStyle w:val="ind"/>
                <w:rFonts w:ascii="Tahoma" w:hAnsi="Tahoma" w:cs="Tahoma"/>
                <w:b/>
                <w:bCs/>
                <w:color w:val="44546A"/>
              </w:rPr>
              <w:t xml:space="preserve">Titus 2:1-15 </w:t>
            </w:r>
            <w:r w:rsidRPr="00752B53">
              <w:rPr>
                <w:rFonts w:ascii="Tahoma" w:hAnsi="Tahoma" w:cs="Tahoma"/>
                <w:color w:val="44546A"/>
              </w:rPr>
              <w:br/>
            </w:r>
            <w:r w:rsidRPr="00752B53">
              <w:rPr>
                <w:rStyle w:val="ind"/>
                <w:rFonts w:ascii="Tahoma" w:hAnsi="Tahoma" w:cs="Tahoma"/>
                <w:color w:val="44546A"/>
                <w:vertAlign w:val="superscript"/>
              </w:rPr>
              <w:t xml:space="preserve">1 </w:t>
            </w:r>
            <w:r w:rsidRPr="00752B53">
              <w:rPr>
                <w:rStyle w:val="ind"/>
                <w:rFonts w:ascii="Tahoma" w:hAnsi="Tahoma" w:cs="Tahoma"/>
                <w:color w:val="44546A"/>
              </w:rPr>
              <w:t xml:space="preserve"> But speak thou the things which become sound doctrine: </w:t>
            </w:r>
            <w:r w:rsidRPr="00752B53">
              <w:rPr>
                <w:rFonts w:ascii="Tahoma" w:hAnsi="Tahoma" w:cs="Tahoma"/>
                <w:color w:val="44546A"/>
              </w:rPr>
              <w:br/>
            </w:r>
            <w:r w:rsidRPr="00752B53">
              <w:rPr>
                <w:rStyle w:val="ind"/>
                <w:rFonts w:ascii="Tahoma" w:hAnsi="Tahoma" w:cs="Tahoma"/>
                <w:color w:val="44546A"/>
                <w:vertAlign w:val="superscript"/>
              </w:rPr>
              <w:t xml:space="preserve">2 </w:t>
            </w:r>
            <w:r w:rsidRPr="00752B53">
              <w:rPr>
                <w:rStyle w:val="ind"/>
                <w:rFonts w:ascii="Tahoma" w:hAnsi="Tahoma" w:cs="Tahoma"/>
                <w:color w:val="44546A"/>
              </w:rPr>
              <w:t xml:space="preserve"> That the aged men be sober, grave, temperate, sound in faith, in charity, in patience. </w:t>
            </w:r>
            <w:r w:rsidRPr="00752B53">
              <w:rPr>
                <w:rFonts w:ascii="Tahoma" w:hAnsi="Tahoma" w:cs="Tahoma"/>
                <w:color w:val="44546A"/>
              </w:rPr>
              <w:br/>
            </w:r>
            <w:r w:rsidRPr="00752B53">
              <w:rPr>
                <w:rStyle w:val="ind"/>
                <w:rFonts w:ascii="Tahoma" w:hAnsi="Tahoma" w:cs="Tahoma"/>
                <w:color w:val="44546A"/>
                <w:vertAlign w:val="superscript"/>
              </w:rPr>
              <w:t xml:space="preserve">3 </w:t>
            </w:r>
            <w:r w:rsidRPr="00752B53">
              <w:rPr>
                <w:rStyle w:val="ind"/>
                <w:rFonts w:ascii="Tahoma" w:hAnsi="Tahoma" w:cs="Tahoma"/>
                <w:color w:val="44546A"/>
              </w:rPr>
              <w:t xml:space="preserve"> The aged women likewise, that </w:t>
            </w:r>
            <w:r w:rsidRPr="00752B53">
              <w:rPr>
                <w:rStyle w:val="ind"/>
                <w:rFonts w:ascii="Tahoma" w:hAnsi="Tahoma" w:cs="Tahoma"/>
                <w:i/>
                <w:iCs/>
                <w:color w:val="44546A"/>
              </w:rPr>
              <w:t>they be</w:t>
            </w:r>
            <w:r w:rsidRPr="00752B53">
              <w:rPr>
                <w:rStyle w:val="ind"/>
                <w:rFonts w:ascii="Tahoma" w:hAnsi="Tahoma" w:cs="Tahoma"/>
                <w:color w:val="44546A"/>
              </w:rPr>
              <w:t xml:space="preserve"> in behaviour as becometh holiness, not false accusers, not given to much wine, teachers of good things; </w:t>
            </w:r>
            <w:r w:rsidRPr="00752B53">
              <w:rPr>
                <w:rFonts w:ascii="Tahoma" w:hAnsi="Tahoma" w:cs="Tahoma"/>
                <w:color w:val="44546A"/>
              </w:rPr>
              <w:br/>
            </w:r>
            <w:r w:rsidRPr="00752B53">
              <w:rPr>
                <w:rStyle w:val="ind"/>
                <w:rFonts w:ascii="Tahoma" w:hAnsi="Tahoma" w:cs="Tahoma"/>
                <w:color w:val="44546A"/>
                <w:vertAlign w:val="superscript"/>
              </w:rPr>
              <w:t xml:space="preserve">4 </w:t>
            </w:r>
            <w:r w:rsidRPr="00752B53">
              <w:rPr>
                <w:rStyle w:val="ind"/>
                <w:rFonts w:ascii="Tahoma" w:hAnsi="Tahoma" w:cs="Tahoma"/>
                <w:color w:val="44546A"/>
              </w:rPr>
              <w:t xml:space="preserve"> That they may teach the young women to be sober, to love their husbands, to love their children, </w:t>
            </w:r>
            <w:r w:rsidRPr="00752B53">
              <w:rPr>
                <w:rFonts w:ascii="Tahoma" w:hAnsi="Tahoma" w:cs="Tahoma"/>
                <w:color w:val="44546A"/>
              </w:rPr>
              <w:br/>
            </w:r>
            <w:r w:rsidRPr="00752B53">
              <w:rPr>
                <w:rStyle w:val="ind"/>
                <w:rFonts w:ascii="Tahoma" w:hAnsi="Tahoma" w:cs="Tahoma"/>
                <w:color w:val="44546A"/>
                <w:vertAlign w:val="superscript"/>
              </w:rPr>
              <w:t xml:space="preserve">5 </w:t>
            </w:r>
            <w:r w:rsidRPr="00752B53">
              <w:rPr>
                <w:rStyle w:val="ind"/>
                <w:rFonts w:ascii="Tahoma" w:hAnsi="Tahoma" w:cs="Tahoma"/>
                <w:color w:val="44546A"/>
              </w:rPr>
              <w:t> </w:t>
            </w:r>
            <w:r w:rsidRPr="00752B53">
              <w:rPr>
                <w:rStyle w:val="ind"/>
                <w:rFonts w:ascii="Tahoma" w:hAnsi="Tahoma" w:cs="Tahoma"/>
                <w:i/>
                <w:iCs/>
                <w:color w:val="44546A"/>
              </w:rPr>
              <w:t>To be</w:t>
            </w:r>
            <w:r w:rsidRPr="00752B53">
              <w:rPr>
                <w:rStyle w:val="ind"/>
                <w:rFonts w:ascii="Tahoma" w:hAnsi="Tahoma" w:cs="Tahoma"/>
                <w:color w:val="44546A"/>
              </w:rPr>
              <w:t xml:space="preserve"> discreet, chaste, keepers at home, good, obedient to their own husbands, that the word of God be not blasphemed. </w:t>
            </w:r>
            <w:r w:rsidRPr="00752B53">
              <w:rPr>
                <w:rFonts w:ascii="Tahoma" w:hAnsi="Tahoma" w:cs="Tahoma"/>
                <w:color w:val="44546A"/>
              </w:rPr>
              <w:br/>
            </w:r>
            <w:r w:rsidRPr="00752B53">
              <w:rPr>
                <w:rStyle w:val="ind"/>
                <w:rFonts w:ascii="Tahoma" w:hAnsi="Tahoma" w:cs="Tahoma"/>
                <w:color w:val="44546A"/>
                <w:vertAlign w:val="superscript"/>
              </w:rPr>
              <w:t xml:space="preserve">6 </w:t>
            </w:r>
            <w:r w:rsidRPr="00752B53">
              <w:rPr>
                <w:rStyle w:val="ind"/>
                <w:rFonts w:ascii="Tahoma" w:hAnsi="Tahoma" w:cs="Tahoma"/>
                <w:color w:val="44546A"/>
              </w:rPr>
              <w:t xml:space="preserve"> Young men likewise exhort to be sober minded. </w:t>
            </w:r>
            <w:r w:rsidRPr="00752B53">
              <w:rPr>
                <w:rFonts w:ascii="Tahoma" w:hAnsi="Tahoma" w:cs="Tahoma"/>
                <w:color w:val="44546A"/>
              </w:rPr>
              <w:br/>
            </w:r>
            <w:r w:rsidRPr="00752B53">
              <w:rPr>
                <w:rStyle w:val="ind"/>
                <w:rFonts w:ascii="Tahoma" w:hAnsi="Tahoma" w:cs="Tahoma"/>
                <w:color w:val="44546A"/>
                <w:vertAlign w:val="superscript"/>
              </w:rPr>
              <w:t xml:space="preserve">7 </w:t>
            </w:r>
            <w:r w:rsidRPr="00752B53">
              <w:rPr>
                <w:rStyle w:val="ind"/>
                <w:rFonts w:ascii="Tahoma" w:hAnsi="Tahoma" w:cs="Tahoma"/>
                <w:color w:val="44546A"/>
              </w:rPr>
              <w:t xml:space="preserve"> In all things shewing thyself a pattern of good works: in doctrine </w:t>
            </w:r>
            <w:r w:rsidRPr="00752B53">
              <w:rPr>
                <w:rStyle w:val="ind"/>
                <w:rFonts w:ascii="Tahoma" w:hAnsi="Tahoma" w:cs="Tahoma"/>
                <w:i/>
                <w:iCs/>
                <w:color w:val="44546A"/>
              </w:rPr>
              <w:t>shewing</w:t>
            </w:r>
            <w:r w:rsidRPr="00752B53">
              <w:rPr>
                <w:rStyle w:val="ind"/>
                <w:rFonts w:ascii="Tahoma" w:hAnsi="Tahoma" w:cs="Tahoma"/>
                <w:color w:val="44546A"/>
              </w:rPr>
              <w:t xml:space="preserve"> uncorruptness, gravity, sincerity, </w:t>
            </w:r>
            <w:r w:rsidRPr="00752B53">
              <w:rPr>
                <w:rFonts w:ascii="Tahoma" w:hAnsi="Tahoma" w:cs="Tahoma"/>
                <w:color w:val="44546A"/>
              </w:rPr>
              <w:br/>
            </w:r>
            <w:r w:rsidRPr="00752B53">
              <w:rPr>
                <w:rStyle w:val="ind"/>
                <w:rFonts w:ascii="Tahoma" w:hAnsi="Tahoma" w:cs="Tahoma"/>
                <w:color w:val="44546A"/>
                <w:vertAlign w:val="superscript"/>
              </w:rPr>
              <w:t xml:space="preserve">8 </w:t>
            </w:r>
            <w:r w:rsidRPr="00752B53">
              <w:rPr>
                <w:rStyle w:val="ind"/>
                <w:rFonts w:ascii="Tahoma" w:hAnsi="Tahoma" w:cs="Tahoma"/>
                <w:color w:val="44546A"/>
              </w:rPr>
              <w:t xml:space="preserve"> Sound speech, that cannot be condemned; that he that is of the </w:t>
            </w:r>
            <w:r w:rsidRPr="00752B53">
              <w:rPr>
                <w:rStyle w:val="ind"/>
                <w:rFonts w:ascii="Tahoma" w:hAnsi="Tahoma" w:cs="Tahoma"/>
                <w:color w:val="44546A"/>
              </w:rPr>
              <w:lastRenderedPageBreak/>
              <w:t xml:space="preserve">contrary part may be ashamed, having no evil thing to say of you. </w:t>
            </w:r>
            <w:r w:rsidRPr="00752B53">
              <w:rPr>
                <w:rFonts w:ascii="Tahoma" w:hAnsi="Tahoma" w:cs="Tahoma"/>
                <w:color w:val="44546A"/>
              </w:rPr>
              <w:br/>
            </w:r>
            <w:r w:rsidRPr="00752B53">
              <w:rPr>
                <w:rStyle w:val="ind"/>
                <w:rFonts w:ascii="Tahoma" w:hAnsi="Tahoma" w:cs="Tahoma"/>
                <w:color w:val="44546A"/>
                <w:vertAlign w:val="superscript"/>
              </w:rPr>
              <w:t xml:space="preserve">9 </w:t>
            </w:r>
            <w:r w:rsidRPr="00752B53">
              <w:rPr>
                <w:rStyle w:val="ind"/>
                <w:rFonts w:ascii="Tahoma" w:hAnsi="Tahoma" w:cs="Tahoma"/>
                <w:color w:val="44546A"/>
              </w:rPr>
              <w:t> </w:t>
            </w:r>
            <w:r w:rsidRPr="00752B53">
              <w:rPr>
                <w:rStyle w:val="ind"/>
                <w:rFonts w:ascii="Tahoma" w:hAnsi="Tahoma" w:cs="Tahoma"/>
                <w:i/>
                <w:iCs/>
                <w:color w:val="44546A"/>
              </w:rPr>
              <w:t>Exhort</w:t>
            </w:r>
            <w:r w:rsidRPr="00752B53">
              <w:rPr>
                <w:rStyle w:val="ind"/>
                <w:rFonts w:ascii="Tahoma" w:hAnsi="Tahoma" w:cs="Tahoma"/>
                <w:color w:val="44546A"/>
              </w:rPr>
              <w:t xml:space="preserve"> servants to be obedient unto their own masters, </w:t>
            </w:r>
            <w:r w:rsidRPr="00752B53">
              <w:rPr>
                <w:rStyle w:val="ind"/>
                <w:rFonts w:ascii="Tahoma" w:hAnsi="Tahoma" w:cs="Tahoma"/>
                <w:i/>
                <w:iCs/>
                <w:color w:val="44546A"/>
              </w:rPr>
              <w:t>and</w:t>
            </w:r>
            <w:r w:rsidRPr="00752B53">
              <w:rPr>
                <w:rStyle w:val="ind"/>
                <w:rFonts w:ascii="Tahoma" w:hAnsi="Tahoma" w:cs="Tahoma"/>
                <w:color w:val="44546A"/>
              </w:rPr>
              <w:t xml:space="preserve"> to please </w:t>
            </w:r>
            <w:r w:rsidRPr="00752B53">
              <w:rPr>
                <w:rStyle w:val="ind"/>
                <w:rFonts w:ascii="Tahoma" w:hAnsi="Tahoma" w:cs="Tahoma"/>
                <w:i/>
                <w:iCs/>
                <w:color w:val="44546A"/>
              </w:rPr>
              <w:t>them</w:t>
            </w:r>
            <w:r w:rsidRPr="00752B53">
              <w:rPr>
                <w:rStyle w:val="ind"/>
                <w:rFonts w:ascii="Tahoma" w:hAnsi="Tahoma" w:cs="Tahoma"/>
                <w:color w:val="44546A"/>
              </w:rPr>
              <w:t xml:space="preserve"> well in all </w:t>
            </w:r>
            <w:r w:rsidRPr="00752B53">
              <w:rPr>
                <w:rStyle w:val="ind"/>
                <w:rFonts w:ascii="Tahoma" w:hAnsi="Tahoma" w:cs="Tahoma"/>
                <w:i/>
                <w:iCs/>
                <w:color w:val="44546A"/>
              </w:rPr>
              <w:t>things</w:t>
            </w:r>
            <w:r w:rsidRPr="00752B53">
              <w:rPr>
                <w:rStyle w:val="ind"/>
                <w:rFonts w:ascii="Tahoma" w:hAnsi="Tahoma" w:cs="Tahoma"/>
                <w:color w:val="44546A"/>
              </w:rPr>
              <w:t xml:space="preserve">; not answering again; </w:t>
            </w:r>
            <w:r w:rsidRPr="00752B53">
              <w:rPr>
                <w:rFonts w:ascii="Tahoma" w:hAnsi="Tahoma" w:cs="Tahoma"/>
                <w:color w:val="44546A"/>
              </w:rPr>
              <w:br/>
            </w:r>
            <w:r w:rsidRPr="00752B53">
              <w:rPr>
                <w:rStyle w:val="ind"/>
                <w:rFonts w:ascii="Tahoma" w:hAnsi="Tahoma" w:cs="Tahoma"/>
                <w:color w:val="44546A"/>
                <w:vertAlign w:val="superscript"/>
              </w:rPr>
              <w:t xml:space="preserve">10 </w:t>
            </w:r>
            <w:r w:rsidRPr="00752B53">
              <w:rPr>
                <w:rStyle w:val="ind"/>
                <w:rFonts w:ascii="Tahoma" w:hAnsi="Tahoma" w:cs="Tahoma"/>
                <w:color w:val="44546A"/>
              </w:rPr>
              <w:t xml:space="preserve"> Not purloining, but shewing all good fidelity; that they may adorn the doctrine of God our Saviour in all things. </w:t>
            </w:r>
            <w:r w:rsidRPr="00752B53">
              <w:rPr>
                <w:rFonts w:ascii="Tahoma" w:hAnsi="Tahoma" w:cs="Tahoma"/>
                <w:color w:val="44546A"/>
              </w:rPr>
              <w:br/>
            </w:r>
            <w:r w:rsidRPr="00752B53">
              <w:rPr>
                <w:rStyle w:val="ind"/>
                <w:rFonts w:ascii="Tahoma" w:hAnsi="Tahoma" w:cs="Tahoma"/>
                <w:color w:val="44546A"/>
                <w:vertAlign w:val="superscript"/>
              </w:rPr>
              <w:t xml:space="preserve">11 </w:t>
            </w:r>
            <w:r w:rsidRPr="00752B53">
              <w:rPr>
                <w:rStyle w:val="ind"/>
                <w:rFonts w:ascii="Tahoma" w:hAnsi="Tahoma" w:cs="Tahoma"/>
                <w:color w:val="44546A"/>
              </w:rPr>
              <w:t xml:space="preserve"> For the grace of God that bringeth salvation hath appeared to all men, </w:t>
            </w:r>
            <w:r w:rsidRPr="00752B53">
              <w:rPr>
                <w:rFonts w:ascii="Tahoma" w:hAnsi="Tahoma" w:cs="Tahoma"/>
                <w:color w:val="44546A"/>
              </w:rPr>
              <w:br/>
            </w:r>
            <w:r w:rsidRPr="00752B53">
              <w:rPr>
                <w:rStyle w:val="ind"/>
                <w:rFonts w:ascii="Tahoma" w:hAnsi="Tahoma" w:cs="Tahoma"/>
                <w:color w:val="44546A"/>
                <w:vertAlign w:val="superscript"/>
              </w:rPr>
              <w:t xml:space="preserve">12 </w:t>
            </w:r>
            <w:r w:rsidRPr="00752B53">
              <w:rPr>
                <w:rStyle w:val="ind"/>
                <w:rFonts w:ascii="Tahoma" w:hAnsi="Tahoma" w:cs="Tahoma"/>
                <w:color w:val="44546A"/>
              </w:rPr>
              <w:t xml:space="preserve"> Teaching us that, denying ungodliness and worldly lusts, we should live soberly, righteously, and godly, in this present world; </w:t>
            </w:r>
            <w:r w:rsidRPr="00752B53">
              <w:rPr>
                <w:rFonts w:ascii="Tahoma" w:hAnsi="Tahoma" w:cs="Tahoma"/>
                <w:color w:val="44546A"/>
              </w:rPr>
              <w:br/>
            </w:r>
            <w:r w:rsidRPr="00752B53">
              <w:rPr>
                <w:rStyle w:val="ind"/>
                <w:rFonts w:ascii="Tahoma" w:hAnsi="Tahoma" w:cs="Tahoma"/>
                <w:color w:val="44546A"/>
                <w:vertAlign w:val="superscript"/>
              </w:rPr>
              <w:t xml:space="preserve">13 </w:t>
            </w:r>
            <w:r w:rsidRPr="00752B53">
              <w:rPr>
                <w:rStyle w:val="ind"/>
                <w:rFonts w:ascii="Tahoma" w:hAnsi="Tahoma" w:cs="Tahoma"/>
                <w:color w:val="44546A"/>
              </w:rPr>
              <w:t xml:space="preserve"> Looking for that blessed hope, and the glorious appearing of the great God and our Saviour Jesus Christ; </w:t>
            </w:r>
            <w:r w:rsidRPr="00752B53">
              <w:rPr>
                <w:rFonts w:ascii="Tahoma" w:hAnsi="Tahoma" w:cs="Tahoma"/>
                <w:color w:val="44546A"/>
              </w:rPr>
              <w:br/>
            </w:r>
            <w:r w:rsidRPr="00752B53">
              <w:rPr>
                <w:rStyle w:val="ind"/>
                <w:rFonts w:ascii="Tahoma" w:hAnsi="Tahoma" w:cs="Tahoma"/>
                <w:color w:val="44546A"/>
                <w:vertAlign w:val="superscript"/>
              </w:rPr>
              <w:t xml:space="preserve">14 </w:t>
            </w:r>
            <w:r w:rsidRPr="00752B53">
              <w:rPr>
                <w:rStyle w:val="ind"/>
                <w:rFonts w:ascii="Tahoma" w:hAnsi="Tahoma" w:cs="Tahoma"/>
                <w:color w:val="44546A"/>
              </w:rPr>
              <w:t xml:space="preserve"> Who gave himself for us, that he might redeem us from all iniquity, and purify unto himself a peculiar people, zealous of good works. </w:t>
            </w:r>
            <w:r w:rsidRPr="00752B53">
              <w:rPr>
                <w:rFonts w:ascii="Tahoma" w:hAnsi="Tahoma" w:cs="Tahoma"/>
                <w:color w:val="44546A"/>
              </w:rPr>
              <w:br/>
            </w:r>
            <w:r w:rsidRPr="00752B53">
              <w:rPr>
                <w:rStyle w:val="ind"/>
                <w:rFonts w:ascii="Tahoma" w:hAnsi="Tahoma" w:cs="Tahoma"/>
                <w:color w:val="44546A"/>
                <w:vertAlign w:val="superscript"/>
              </w:rPr>
              <w:t xml:space="preserve">15 </w:t>
            </w:r>
            <w:r w:rsidRPr="00752B53">
              <w:rPr>
                <w:rStyle w:val="ind"/>
                <w:rFonts w:ascii="Tahoma" w:hAnsi="Tahoma" w:cs="Tahoma"/>
                <w:color w:val="44546A"/>
              </w:rPr>
              <w:t> These things speak, and exhort, and rebuke with all authority. Let no man despise thee</w:t>
            </w:r>
            <w:r>
              <w:rPr>
                <w:rStyle w:val="ind"/>
              </w:rPr>
              <w:t xml:space="preserve">. </w:t>
            </w:r>
          </w:p>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450E03" w:rsidRPr="00450E03" w:rsidRDefault="008A23EB" w:rsidP="00450E03">
            <w:pPr>
              <w:pStyle w:val="Style1"/>
              <w:tabs>
                <w:tab w:val="left" w:pos="2727"/>
              </w:tabs>
              <w:adjustRightInd/>
              <w:ind w:right="-1"/>
              <w:rPr>
                <w:rFonts w:ascii="Tahoma" w:hAnsi="Tahoma" w:cs="Tahoma"/>
              </w:rPr>
            </w:pPr>
            <w:r w:rsidRPr="009F10D8">
              <w:rPr>
                <w:rFonts w:ascii="Tahoma" w:hAnsi="Tahoma" w:cs="Tahoma"/>
                <w:b/>
                <w:bCs/>
                <w:caps/>
                <w:color w:val="FF0000"/>
                <w:u w:val="double"/>
              </w:rPr>
              <w:t>Notes:</w:t>
            </w:r>
            <w:r w:rsidR="00F265CF" w:rsidRPr="00F265CF">
              <w:rPr>
                <w:rFonts w:ascii="Tahoma" w:hAnsi="Tahoma" w:cs="Tahoma"/>
              </w:rPr>
              <w:t xml:space="preserve"> </w:t>
            </w:r>
          </w:p>
          <w:p w:rsidR="00450E03" w:rsidRPr="00450E03" w:rsidRDefault="00450E03" w:rsidP="00450E03">
            <w:pPr>
              <w:pStyle w:val="StyleHeading211ptShadowLinespacingMultiple086li"/>
              <w:spacing w:line="240" w:lineRule="auto"/>
              <w:rPr>
                <w:rFonts w:ascii="Tahoma" w:hAnsi="Tahoma" w:cs="Tahoma"/>
                <w:shadow w:val="0"/>
                <w:sz w:val="20"/>
                <w:szCs w:val="20"/>
              </w:rPr>
            </w:pPr>
            <w:r w:rsidRPr="00450E03">
              <w:rPr>
                <w:rFonts w:ascii="Tahoma" w:hAnsi="Tahoma" w:cs="Tahoma"/>
                <w:shadow w:val="0"/>
                <w:sz w:val="20"/>
                <w:szCs w:val="20"/>
              </w:rPr>
              <w:t>A Letter</w:t>
            </w:r>
          </w:p>
          <w:p w:rsidR="00450E03" w:rsidRPr="00450E03" w:rsidRDefault="00450E03" w:rsidP="00450E03">
            <w:pPr>
              <w:pStyle w:val="BodyTextIndent"/>
              <w:spacing w:line="240" w:lineRule="auto"/>
              <w:rPr>
                <w:rFonts w:ascii="Tahoma" w:hAnsi="Tahoma" w:cs="Tahoma"/>
                <w:shadow w:val="0"/>
                <w:sz w:val="20"/>
                <w:szCs w:val="20"/>
              </w:rPr>
            </w:pPr>
            <w:r w:rsidRPr="00450E03">
              <w:rPr>
                <w:rFonts w:ascii="Tahoma" w:hAnsi="Tahoma" w:cs="Tahoma"/>
                <w:shadow w:val="0"/>
                <w:sz w:val="20"/>
                <w:szCs w:val="20"/>
              </w:rPr>
              <w:t>The Apostle Paul was a man of God and a missionary.  When it was not possible to visit the people of the church, God inspired him to write a letter to them, to encourage and help them.  Some of the books of the New Testament are God-inspired letters that Paul wrote.  We have studied several of them.  Some of the epistles were written to groups of Christian people, like those of the Churches at Corinth, Galatia, Ephesus, and others.  Some letters were written to one person, like the two epistles to Timothy, which we have studied.</w:t>
            </w:r>
          </w:p>
          <w:p w:rsidR="00450E03" w:rsidRPr="00450E03" w:rsidRDefault="00450E03" w:rsidP="00450E03">
            <w:pPr>
              <w:pStyle w:val="BodyTextIndent"/>
              <w:spacing w:line="240" w:lineRule="auto"/>
              <w:rPr>
                <w:rFonts w:ascii="Tahoma" w:hAnsi="Tahoma" w:cs="Tahoma"/>
                <w:shadow w:val="0"/>
                <w:sz w:val="20"/>
                <w:szCs w:val="20"/>
              </w:rPr>
            </w:pPr>
            <w:r w:rsidRPr="00450E03">
              <w:rPr>
                <w:rFonts w:ascii="Tahoma" w:hAnsi="Tahoma" w:cs="Tahoma"/>
                <w:shadow w:val="0"/>
                <w:sz w:val="20"/>
                <w:szCs w:val="20"/>
              </w:rPr>
              <w:t>Our lesson today is a letter written to Titus, whom Paul called “my partner and fellow-helper” (II Corinthians 8:23).    Titus had gone with Paul on different trips.  He was a Gentile who believed the Gospel of Jesus Christ.  It seems that Titus was saved through the preaching of Paul because Paul called him, “mine own son after the common faith.”</w:t>
            </w:r>
          </w:p>
          <w:p w:rsidR="00450E03" w:rsidRPr="00450E03" w:rsidRDefault="00450E03" w:rsidP="00450E03">
            <w:pPr>
              <w:pStyle w:val="StyleHeading211ptShadowLinespacingMultiple086li"/>
              <w:spacing w:line="240" w:lineRule="auto"/>
              <w:rPr>
                <w:rFonts w:ascii="Tahoma" w:hAnsi="Tahoma" w:cs="Tahoma"/>
                <w:shadow w:val="0"/>
                <w:sz w:val="20"/>
                <w:szCs w:val="20"/>
              </w:rPr>
            </w:pPr>
            <w:r w:rsidRPr="00450E03">
              <w:rPr>
                <w:rFonts w:ascii="Tahoma" w:hAnsi="Tahoma" w:cs="Tahoma"/>
                <w:shadow w:val="0"/>
                <w:sz w:val="20"/>
                <w:szCs w:val="20"/>
              </w:rPr>
              <w:t>Island of Crete</w:t>
            </w:r>
          </w:p>
          <w:p w:rsidR="00450E03" w:rsidRPr="00450E03" w:rsidRDefault="00450E03" w:rsidP="00450E03">
            <w:pPr>
              <w:pStyle w:val="BodyTextIndent"/>
              <w:spacing w:line="240" w:lineRule="auto"/>
              <w:rPr>
                <w:rFonts w:ascii="Tahoma" w:hAnsi="Tahoma" w:cs="Tahoma"/>
                <w:shadow w:val="0"/>
                <w:sz w:val="20"/>
                <w:szCs w:val="20"/>
              </w:rPr>
            </w:pPr>
            <w:r w:rsidRPr="00450E03">
              <w:rPr>
                <w:rFonts w:ascii="Tahoma" w:hAnsi="Tahoma" w:cs="Tahoma"/>
                <w:shadow w:val="0"/>
                <w:sz w:val="20"/>
                <w:szCs w:val="20"/>
              </w:rPr>
              <w:t>At one time Paul and Titus had been together on the island of Crete, in the Mediterranean Sea, just south of what is known today as Greece.  It is about 150 miles long, with mountains, rich valleys, and many people.  It is sometimes called the island of a hundred cities.</w:t>
            </w:r>
          </w:p>
          <w:p w:rsidR="00450E03" w:rsidRPr="00450E03" w:rsidRDefault="00450E03" w:rsidP="00450E03">
            <w:pPr>
              <w:pStyle w:val="BodyTextIndent"/>
              <w:spacing w:line="240" w:lineRule="auto"/>
              <w:rPr>
                <w:rFonts w:ascii="Tahoma" w:hAnsi="Tahoma" w:cs="Tahoma"/>
                <w:shadow w:val="0"/>
                <w:sz w:val="20"/>
                <w:szCs w:val="20"/>
              </w:rPr>
            </w:pPr>
            <w:r w:rsidRPr="00450E03">
              <w:rPr>
                <w:rFonts w:ascii="Tahoma" w:hAnsi="Tahoma" w:cs="Tahoma"/>
                <w:shadow w:val="0"/>
                <w:sz w:val="20"/>
                <w:szCs w:val="20"/>
              </w:rPr>
              <w:t>The ancient writers and historians have said that the people of Crete were daring sailors and famous bowmen, given to piracy, lying, and every form of dishonesty.  One of their own people, thought to have been Ep</w:t>
            </w:r>
            <w:r w:rsidRPr="00450E03">
              <w:rPr>
                <w:rFonts w:ascii="Tahoma" w:hAnsi="Tahoma" w:cs="Tahoma"/>
                <w:shadow w:val="0"/>
                <w:sz w:val="20"/>
                <w:szCs w:val="20"/>
              </w:rPr>
              <w:t>i</w:t>
            </w:r>
            <w:r w:rsidRPr="00450E03">
              <w:rPr>
                <w:rFonts w:ascii="Tahoma" w:hAnsi="Tahoma" w:cs="Tahoma"/>
                <w:shadow w:val="0"/>
                <w:sz w:val="20"/>
                <w:szCs w:val="20"/>
              </w:rPr>
              <w:t>menides, said that the “Cretians are alway liars, evil beasts, slow bellies.”  They were so evil that a word was named for them:  to “cretanise” was to tell an untruth.  It is reported that there were no wild animals on the i</w:t>
            </w:r>
            <w:r w:rsidRPr="00450E03">
              <w:rPr>
                <w:rFonts w:ascii="Tahoma" w:hAnsi="Tahoma" w:cs="Tahoma"/>
                <w:shadow w:val="0"/>
                <w:sz w:val="20"/>
                <w:szCs w:val="20"/>
              </w:rPr>
              <w:t>s</w:t>
            </w:r>
            <w:r w:rsidRPr="00450E03">
              <w:rPr>
                <w:rFonts w:ascii="Tahoma" w:hAnsi="Tahoma" w:cs="Tahoma"/>
                <w:shadow w:val="0"/>
                <w:sz w:val="20"/>
                <w:szCs w:val="20"/>
              </w:rPr>
              <w:t>land of Crete but according to that poet the people acted like evil beasts -– rough and fierce, given to gluttony and lies.</w:t>
            </w:r>
          </w:p>
          <w:p w:rsidR="00450E03" w:rsidRPr="00450E03" w:rsidRDefault="00450E03" w:rsidP="00450E03">
            <w:pPr>
              <w:pStyle w:val="BodyTextIndent"/>
              <w:spacing w:line="240" w:lineRule="auto"/>
              <w:rPr>
                <w:rFonts w:ascii="Tahoma" w:hAnsi="Tahoma" w:cs="Tahoma"/>
                <w:shadow w:val="0"/>
                <w:sz w:val="20"/>
                <w:szCs w:val="20"/>
              </w:rPr>
            </w:pPr>
            <w:r w:rsidRPr="00450E03">
              <w:rPr>
                <w:rFonts w:ascii="Tahoma" w:hAnsi="Tahoma" w:cs="Tahoma"/>
                <w:shadow w:val="0"/>
                <w:sz w:val="20"/>
                <w:szCs w:val="20"/>
              </w:rPr>
              <w:t>It was on this island that Paul left Titus to organise churches.  It would not be easy but it was a great o</w:t>
            </w:r>
            <w:r w:rsidRPr="00450E03">
              <w:rPr>
                <w:rFonts w:ascii="Tahoma" w:hAnsi="Tahoma" w:cs="Tahoma"/>
                <w:shadow w:val="0"/>
                <w:sz w:val="20"/>
                <w:szCs w:val="20"/>
              </w:rPr>
              <w:t>p</w:t>
            </w:r>
            <w:r w:rsidRPr="00450E03">
              <w:rPr>
                <w:rFonts w:ascii="Tahoma" w:hAnsi="Tahoma" w:cs="Tahoma"/>
                <w:shadow w:val="0"/>
                <w:sz w:val="20"/>
                <w:szCs w:val="20"/>
              </w:rPr>
              <w:t>portu-nity to tell the people that Jesus could make them truthful and upright.  There were some Christian b</w:t>
            </w:r>
            <w:r w:rsidRPr="00450E03">
              <w:rPr>
                <w:rFonts w:ascii="Tahoma" w:hAnsi="Tahoma" w:cs="Tahoma"/>
                <w:shadow w:val="0"/>
                <w:sz w:val="20"/>
                <w:szCs w:val="20"/>
              </w:rPr>
              <w:t>e</w:t>
            </w:r>
            <w:r w:rsidRPr="00450E03">
              <w:rPr>
                <w:rFonts w:ascii="Tahoma" w:hAnsi="Tahoma" w:cs="Tahoma"/>
                <w:shadow w:val="0"/>
                <w:sz w:val="20"/>
                <w:szCs w:val="20"/>
              </w:rPr>
              <w:t>lievers but Titus was there to give them instructions, for we read, “Let all things be done decently and in o</w:t>
            </w:r>
            <w:r w:rsidRPr="00450E03">
              <w:rPr>
                <w:rFonts w:ascii="Tahoma" w:hAnsi="Tahoma" w:cs="Tahoma"/>
                <w:shadow w:val="0"/>
                <w:sz w:val="20"/>
                <w:szCs w:val="20"/>
              </w:rPr>
              <w:t>r</w:t>
            </w:r>
            <w:r w:rsidRPr="00450E03">
              <w:rPr>
                <w:rFonts w:ascii="Tahoma" w:hAnsi="Tahoma" w:cs="Tahoma"/>
                <w:shadow w:val="0"/>
                <w:sz w:val="20"/>
                <w:szCs w:val="20"/>
              </w:rPr>
              <w:t>der” (I Corinthians 14:40).</w:t>
            </w:r>
          </w:p>
          <w:p w:rsidR="00450E03" w:rsidRPr="00450E03" w:rsidRDefault="00450E03" w:rsidP="00450E03">
            <w:pPr>
              <w:pStyle w:val="BodyTextIndent"/>
              <w:spacing w:line="240" w:lineRule="auto"/>
              <w:rPr>
                <w:rFonts w:ascii="Tahoma" w:hAnsi="Tahoma" w:cs="Tahoma"/>
                <w:shadow w:val="0"/>
                <w:sz w:val="20"/>
                <w:szCs w:val="20"/>
              </w:rPr>
            </w:pPr>
            <w:r w:rsidRPr="00450E03">
              <w:rPr>
                <w:rFonts w:ascii="Tahoma" w:hAnsi="Tahoma" w:cs="Tahoma"/>
                <w:shadow w:val="0"/>
                <w:sz w:val="20"/>
                <w:szCs w:val="20"/>
              </w:rPr>
              <w:t>There is no record of how the churches were started on the island of Crete.  On the Day of Pentecost some people from Crete were in Jerusalem.  They witnessed the wonderful scene when the “promise of the Father” -– the Holy Ghost -– filled the believers.  God gives all people a chance to be saved; perhaps some of those Cretians heard Peter’s sermon and were saved (</w:t>
            </w:r>
            <w:r w:rsidR="004D022E" w:rsidRPr="0012583D">
              <w:rPr>
                <w:rFonts w:ascii="Bookman Old Style" w:hAnsi="Bookman Old Style"/>
                <w:b/>
                <w:bCs/>
                <w:color w:val="44546A"/>
              </w:rPr>
              <w:t xml:space="preserve">Acts 2:11 </w:t>
            </w:r>
            <w:r w:rsidR="004D022E" w:rsidRPr="0012583D">
              <w:rPr>
                <w:rFonts w:ascii="Bookman Old Style" w:hAnsi="Bookman Old Style"/>
                <w:color w:val="44546A"/>
                <w:vertAlign w:val="superscript"/>
              </w:rPr>
              <w:t xml:space="preserve">11 </w:t>
            </w:r>
            <w:r w:rsidR="004D022E" w:rsidRPr="0012583D">
              <w:rPr>
                <w:rFonts w:ascii="Bookman Old Style" w:hAnsi="Bookman Old Style"/>
                <w:color w:val="44546A"/>
              </w:rPr>
              <w:t> Cretes and Arabians, we do hear them speak in our tongues the wonderful works of God.</w:t>
            </w:r>
            <w:r w:rsidR="004D022E" w:rsidRPr="0012583D">
              <w:rPr>
                <w:rFonts w:ascii="Bookman Old Style" w:hAnsi="Bookman Old Style"/>
                <w:color w:val="44546A"/>
              </w:rPr>
              <w:br/>
            </w:r>
            <w:r w:rsidR="004D022E" w:rsidRPr="0012583D">
              <w:rPr>
                <w:rFonts w:ascii="Bookman Old Style" w:hAnsi="Bookman Old Style"/>
                <w:b/>
                <w:bCs/>
                <w:color w:val="44546A"/>
              </w:rPr>
              <w:t xml:space="preserve">Acts 2:41 </w:t>
            </w:r>
            <w:r w:rsidR="004D022E" w:rsidRPr="0012583D">
              <w:rPr>
                <w:rFonts w:ascii="Bookman Old Style" w:hAnsi="Bookman Old Style"/>
                <w:color w:val="44546A"/>
                <w:vertAlign w:val="superscript"/>
              </w:rPr>
              <w:t xml:space="preserve">41 </w:t>
            </w:r>
            <w:r w:rsidR="004D022E" w:rsidRPr="0012583D">
              <w:rPr>
                <w:rFonts w:ascii="Bookman Old Style" w:hAnsi="Bookman Old Style"/>
                <w:color w:val="44546A"/>
              </w:rPr>
              <w:t xml:space="preserve"> Then they that gladly received his word were baptized: and the same day there were added </w:t>
            </w:r>
            <w:r w:rsidR="004D022E" w:rsidRPr="0012583D">
              <w:rPr>
                <w:rFonts w:ascii="Bookman Old Style" w:hAnsi="Bookman Old Style"/>
                <w:i/>
                <w:iCs/>
                <w:color w:val="44546A"/>
              </w:rPr>
              <w:t>unto them</w:t>
            </w:r>
            <w:r w:rsidR="004D022E" w:rsidRPr="0012583D">
              <w:rPr>
                <w:rFonts w:ascii="Bookman Old Style" w:hAnsi="Bookman Old Style"/>
                <w:color w:val="44546A"/>
              </w:rPr>
              <w:t xml:space="preserve"> about three thousand souls</w:t>
            </w:r>
            <w:r w:rsidR="004D022E">
              <w:t>.</w:t>
            </w:r>
            <w:r w:rsidRPr="00450E03">
              <w:rPr>
                <w:rFonts w:ascii="Tahoma" w:hAnsi="Tahoma" w:cs="Tahoma"/>
                <w:shadow w:val="0"/>
                <w:sz w:val="20"/>
                <w:szCs w:val="20"/>
              </w:rPr>
              <w:t>).</w:t>
            </w:r>
          </w:p>
          <w:p w:rsidR="00450E03" w:rsidRPr="00450E03" w:rsidRDefault="00450E03" w:rsidP="00450E03">
            <w:pPr>
              <w:pStyle w:val="BodyTextIndent"/>
              <w:spacing w:line="240" w:lineRule="auto"/>
              <w:rPr>
                <w:rFonts w:ascii="Tahoma" w:hAnsi="Tahoma" w:cs="Tahoma"/>
                <w:shadow w:val="0"/>
                <w:sz w:val="20"/>
                <w:szCs w:val="20"/>
              </w:rPr>
            </w:pPr>
            <w:r w:rsidRPr="00450E03">
              <w:rPr>
                <w:rFonts w:ascii="Tahoma" w:hAnsi="Tahoma" w:cs="Tahoma"/>
                <w:shadow w:val="0"/>
                <w:sz w:val="20"/>
                <w:szCs w:val="20"/>
              </w:rPr>
              <w:t xml:space="preserve">Titus was given the work of appointing proper leaders.  They might be called elders, bishops, or ministers.  They were to be in charge of congregations.  God required them to live the Word of </w:t>
            </w:r>
            <w:r w:rsidRPr="00450E03">
              <w:rPr>
                <w:rFonts w:ascii="Tahoma" w:hAnsi="Tahoma" w:cs="Tahoma"/>
                <w:shadow w:val="0"/>
                <w:sz w:val="20"/>
                <w:szCs w:val="20"/>
              </w:rPr>
              <w:lastRenderedPageBreak/>
              <w:t>God as well as preach the truth, just as He requires today.</w:t>
            </w:r>
          </w:p>
          <w:p w:rsidR="00450E03" w:rsidRPr="00450E03" w:rsidRDefault="00450E03" w:rsidP="00450E03">
            <w:pPr>
              <w:pStyle w:val="StyleHeading211ptShadowLinespacingMultiple086li"/>
              <w:spacing w:line="240" w:lineRule="auto"/>
              <w:rPr>
                <w:rFonts w:ascii="Tahoma" w:hAnsi="Tahoma" w:cs="Tahoma"/>
                <w:shadow w:val="0"/>
                <w:sz w:val="20"/>
                <w:szCs w:val="20"/>
              </w:rPr>
            </w:pPr>
            <w:r w:rsidRPr="00450E03">
              <w:rPr>
                <w:rFonts w:ascii="Tahoma" w:hAnsi="Tahoma" w:cs="Tahoma"/>
                <w:shadow w:val="0"/>
                <w:sz w:val="20"/>
                <w:szCs w:val="20"/>
              </w:rPr>
              <w:t>False Teachers</w:t>
            </w:r>
          </w:p>
          <w:p w:rsidR="00450E03" w:rsidRPr="00450E03" w:rsidRDefault="00450E03" w:rsidP="00450E03">
            <w:pPr>
              <w:pStyle w:val="BodyTextIndent"/>
              <w:spacing w:line="240" w:lineRule="auto"/>
              <w:rPr>
                <w:rFonts w:ascii="Tahoma" w:hAnsi="Tahoma" w:cs="Tahoma"/>
                <w:shadow w:val="0"/>
                <w:sz w:val="20"/>
                <w:szCs w:val="20"/>
              </w:rPr>
            </w:pPr>
            <w:r w:rsidRPr="00450E03">
              <w:rPr>
                <w:rFonts w:ascii="Tahoma" w:hAnsi="Tahoma" w:cs="Tahoma"/>
                <w:shadow w:val="0"/>
                <w:sz w:val="20"/>
                <w:szCs w:val="20"/>
              </w:rPr>
              <w:t>There were in Crete, as well as in other places, religious people who were false teachers, “unruly and vain talkers and deceivers.”  Some taught “Jewish fables, and commandments of men” rather than the true Word of God.  Titus was instructed to stop the mouths of these people who were “teaching things which they ought not, for filthy lucre’s sake” -- those who preached for money and had not a love for the truth.  Their mouths were to be stopped by preaching of the truth and by living according to the Gospel.</w:t>
            </w:r>
          </w:p>
          <w:p w:rsidR="00450E03" w:rsidRPr="00450E03" w:rsidRDefault="00450E03" w:rsidP="00450E03">
            <w:pPr>
              <w:pStyle w:val="StyleHeading211ptShadowLinespacingMultiple086li"/>
              <w:spacing w:line="240" w:lineRule="auto"/>
              <w:rPr>
                <w:rFonts w:ascii="Tahoma" w:hAnsi="Tahoma" w:cs="Tahoma"/>
                <w:shadow w:val="0"/>
                <w:sz w:val="20"/>
                <w:szCs w:val="20"/>
              </w:rPr>
            </w:pPr>
            <w:r w:rsidRPr="00450E03">
              <w:rPr>
                <w:rFonts w:ascii="Tahoma" w:hAnsi="Tahoma" w:cs="Tahoma"/>
                <w:shadow w:val="0"/>
                <w:sz w:val="20"/>
                <w:szCs w:val="20"/>
              </w:rPr>
              <w:t>Love of God</w:t>
            </w:r>
          </w:p>
          <w:p w:rsidR="00450E03" w:rsidRPr="00450E03" w:rsidRDefault="00450E03" w:rsidP="00450E03">
            <w:pPr>
              <w:pStyle w:val="BodyTextIndent"/>
              <w:spacing w:line="240" w:lineRule="auto"/>
              <w:rPr>
                <w:rFonts w:ascii="Tahoma" w:hAnsi="Tahoma" w:cs="Tahoma"/>
                <w:shadow w:val="0"/>
                <w:sz w:val="20"/>
                <w:szCs w:val="20"/>
              </w:rPr>
            </w:pPr>
            <w:r w:rsidRPr="00450E03">
              <w:rPr>
                <w:rFonts w:ascii="Tahoma" w:hAnsi="Tahoma" w:cs="Tahoma"/>
                <w:shadow w:val="0"/>
                <w:sz w:val="20"/>
                <w:szCs w:val="20"/>
              </w:rPr>
              <w:t>By appointing leaders and ministers who loved the truth and who lived what they preached, the false teachers could be d</w:t>
            </w:r>
            <w:r w:rsidRPr="00450E03">
              <w:rPr>
                <w:rFonts w:ascii="Tahoma" w:hAnsi="Tahoma" w:cs="Tahoma"/>
                <w:shadow w:val="0"/>
                <w:sz w:val="20"/>
                <w:szCs w:val="20"/>
              </w:rPr>
              <w:t>e</w:t>
            </w:r>
            <w:r w:rsidRPr="00450E03">
              <w:rPr>
                <w:rFonts w:ascii="Tahoma" w:hAnsi="Tahoma" w:cs="Tahoma"/>
                <w:shadow w:val="0"/>
                <w:sz w:val="20"/>
                <w:szCs w:val="20"/>
              </w:rPr>
              <w:t>feated.  There are high requirements for faithful leaders.  One does not have those good things in his life unless he has been born again, as Jesus taught.  “Ye must be born again” (John 3:7), in order to enter the Kingdom of God or even see it (</w:t>
            </w:r>
            <w:r w:rsidR="004D022E" w:rsidRPr="0012583D">
              <w:rPr>
                <w:rFonts w:ascii="Bookman Old Style" w:hAnsi="Bookman Old Style"/>
                <w:b/>
                <w:bCs/>
                <w:color w:val="44546A"/>
                <w:sz w:val="18"/>
                <w:szCs w:val="18"/>
              </w:rPr>
              <w:t xml:space="preserve">John 3:3 </w:t>
            </w:r>
            <w:r w:rsidR="004D022E" w:rsidRPr="0012583D">
              <w:rPr>
                <w:rFonts w:ascii="Bookman Old Style" w:hAnsi="Bookman Old Style"/>
                <w:color w:val="44546A"/>
                <w:sz w:val="18"/>
                <w:szCs w:val="18"/>
              </w:rPr>
              <w:br/>
            </w:r>
            <w:r w:rsidR="004D022E" w:rsidRPr="0012583D">
              <w:rPr>
                <w:rFonts w:ascii="Bookman Old Style" w:hAnsi="Bookman Old Style"/>
                <w:color w:val="44546A"/>
                <w:sz w:val="18"/>
                <w:szCs w:val="18"/>
                <w:vertAlign w:val="superscript"/>
              </w:rPr>
              <w:t xml:space="preserve">3 </w:t>
            </w:r>
            <w:r w:rsidR="004D022E" w:rsidRPr="0012583D">
              <w:rPr>
                <w:rFonts w:ascii="Bookman Old Style" w:hAnsi="Bookman Old Style"/>
                <w:color w:val="44546A"/>
                <w:sz w:val="18"/>
                <w:szCs w:val="18"/>
              </w:rPr>
              <w:t xml:space="preserve"> Jesus answered and said unto him, </w:t>
            </w:r>
            <w:r w:rsidR="004D022E" w:rsidRPr="0012583D">
              <w:rPr>
                <w:rStyle w:val="jesuswords"/>
                <w:rFonts w:ascii="Bookman Old Style" w:hAnsi="Bookman Old Style"/>
                <w:color w:val="44546A"/>
                <w:sz w:val="18"/>
                <w:szCs w:val="18"/>
              </w:rPr>
              <w:t>Verily, verily, I say unto thee, Except a man be born again, he cannot see the kingdom of God.</w:t>
            </w:r>
            <w:r w:rsidR="004D022E" w:rsidRPr="0012583D">
              <w:rPr>
                <w:rFonts w:ascii="Bookman Old Style" w:hAnsi="Bookman Old Style"/>
                <w:color w:val="44546A"/>
                <w:sz w:val="18"/>
                <w:szCs w:val="18"/>
              </w:rPr>
              <w:t xml:space="preserve"> </w:t>
            </w:r>
            <w:r w:rsidR="004D022E" w:rsidRPr="0012583D">
              <w:rPr>
                <w:rFonts w:ascii="Bookman Old Style" w:hAnsi="Bookman Old Style"/>
                <w:b/>
                <w:bCs/>
                <w:color w:val="44546A"/>
                <w:sz w:val="18"/>
                <w:szCs w:val="18"/>
              </w:rPr>
              <w:t xml:space="preserve">John 3:5 </w:t>
            </w:r>
            <w:r w:rsidR="004D022E" w:rsidRPr="0012583D">
              <w:rPr>
                <w:rFonts w:ascii="Bookman Old Style" w:hAnsi="Bookman Old Style"/>
                <w:color w:val="44546A"/>
                <w:sz w:val="18"/>
                <w:szCs w:val="18"/>
                <w:vertAlign w:val="superscript"/>
              </w:rPr>
              <w:t xml:space="preserve">5 </w:t>
            </w:r>
            <w:r w:rsidR="004D022E" w:rsidRPr="0012583D">
              <w:rPr>
                <w:rFonts w:ascii="Bookman Old Style" w:hAnsi="Bookman Old Style"/>
                <w:color w:val="44546A"/>
                <w:sz w:val="18"/>
                <w:szCs w:val="18"/>
              </w:rPr>
              <w:t xml:space="preserve"> Jesus answered, </w:t>
            </w:r>
            <w:r w:rsidR="004D022E" w:rsidRPr="0012583D">
              <w:rPr>
                <w:rStyle w:val="jesuswords"/>
                <w:rFonts w:ascii="Bookman Old Style" w:hAnsi="Bookman Old Style"/>
                <w:color w:val="44546A"/>
                <w:sz w:val="18"/>
                <w:szCs w:val="18"/>
              </w:rPr>
              <w:t xml:space="preserve">Verily, verily, I say unto thee, Except a man be born of water and </w:t>
            </w:r>
            <w:r w:rsidR="004D022E" w:rsidRPr="0012583D">
              <w:rPr>
                <w:rStyle w:val="jesuswords"/>
                <w:rFonts w:ascii="Bookman Old Style" w:hAnsi="Bookman Old Style"/>
                <w:i/>
                <w:iCs/>
                <w:color w:val="44546A"/>
                <w:sz w:val="18"/>
                <w:szCs w:val="18"/>
              </w:rPr>
              <w:t>of</w:t>
            </w:r>
            <w:r w:rsidR="004D022E" w:rsidRPr="0012583D">
              <w:rPr>
                <w:rStyle w:val="jesuswords"/>
                <w:rFonts w:ascii="Bookman Old Style" w:hAnsi="Bookman Old Style"/>
                <w:color w:val="44546A"/>
                <w:sz w:val="18"/>
                <w:szCs w:val="18"/>
              </w:rPr>
              <w:t xml:space="preserve"> the Spirit, he cannot enter into the kingdom of God.</w:t>
            </w:r>
            <w:r w:rsidRPr="0012583D">
              <w:rPr>
                <w:rFonts w:ascii="Bookman Old Style" w:hAnsi="Bookman Old Style" w:cs="Tahoma"/>
                <w:shadow w:val="0"/>
                <w:color w:val="44546A"/>
                <w:sz w:val="18"/>
                <w:szCs w:val="18"/>
              </w:rPr>
              <w:t>).</w:t>
            </w:r>
          </w:p>
          <w:p w:rsidR="00450E03" w:rsidRPr="004D022E" w:rsidRDefault="00450E03" w:rsidP="004D022E">
            <w:pPr>
              <w:ind w:left="317" w:firstLine="283"/>
              <w:jc w:val="both"/>
            </w:pPr>
            <w:r w:rsidRPr="00450E03">
              <w:rPr>
                <w:rFonts w:ascii="Tahoma" w:hAnsi="Tahoma" w:cs="Tahoma"/>
                <w:sz w:val="20"/>
                <w:szCs w:val="20"/>
              </w:rPr>
              <w:t>The leaders needed the love of God in their heart.  We have studied I Corinthians 13, which is known as the love chapter because charity means the love of God (Lesson 355).  When one has that kind of love in his heart the Lord can use him to spread the Gospel.  Paul wrote to Timothy, “Now the end of the commandment is cha</w:t>
            </w:r>
            <w:r w:rsidRPr="00450E03">
              <w:rPr>
                <w:rFonts w:ascii="Tahoma" w:hAnsi="Tahoma" w:cs="Tahoma"/>
                <w:sz w:val="20"/>
                <w:szCs w:val="20"/>
              </w:rPr>
              <w:t>r</w:t>
            </w:r>
            <w:r w:rsidRPr="00450E03">
              <w:rPr>
                <w:rFonts w:ascii="Tahoma" w:hAnsi="Tahoma" w:cs="Tahoma"/>
                <w:sz w:val="20"/>
                <w:szCs w:val="20"/>
              </w:rPr>
              <w:t>ity [love] out of a pure heart, and of a good co</w:t>
            </w:r>
            <w:r w:rsidRPr="00450E03">
              <w:rPr>
                <w:rFonts w:ascii="Tahoma" w:hAnsi="Tahoma" w:cs="Tahoma"/>
                <w:sz w:val="20"/>
                <w:szCs w:val="20"/>
              </w:rPr>
              <w:t>n</w:t>
            </w:r>
            <w:r w:rsidRPr="00450E03">
              <w:rPr>
                <w:rFonts w:ascii="Tahoma" w:hAnsi="Tahoma" w:cs="Tahoma"/>
                <w:sz w:val="20"/>
                <w:szCs w:val="20"/>
              </w:rPr>
              <w:t>science, and of faith unfeigned” (</w:t>
            </w:r>
            <w:r w:rsidR="004D022E" w:rsidRPr="0012583D">
              <w:rPr>
                <w:rFonts w:ascii="Bookman Old Style" w:hAnsi="Bookman Old Style"/>
                <w:b/>
                <w:bCs/>
                <w:color w:val="44546A"/>
                <w:sz w:val="18"/>
                <w:szCs w:val="18"/>
              </w:rPr>
              <w:t xml:space="preserve">1 Timothy 1:5 </w:t>
            </w:r>
            <w:r w:rsidR="004D022E" w:rsidRPr="0012583D">
              <w:rPr>
                <w:rFonts w:ascii="Bookman Old Style" w:hAnsi="Bookman Old Style"/>
                <w:color w:val="44546A"/>
                <w:sz w:val="18"/>
                <w:szCs w:val="18"/>
                <w:vertAlign w:val="superscript"/>
              </w:rPr>
              <w:t xml:space="preserve">5 </w:t>
            </w:r>
            <w:r w:rsidR="004D022E" w:rsidRPr="0012583D">
              <w:rPr>
                <w:rStyle w:val="ind"/>
                <w:rFonts w:ascii="Bookman Old Style" w:hAnsi="Bookman Old Style"/>
                <w:color w:val="44546A"/>
                <w:sz w:val="18"/>
                <w:szCs w:val="18"/>
              </w:rPr>
              <w:t xml:space="preserve"> Now the end of the commandment is charity out of a pure heart, and </w:t>
            </w:r>
            <w:r w:rsidR="004D022E" w:rsidRPr="0012583D">
              <w:rPr>
                <w:rStyle w:val="ind"/>
                <w:rFonts w:ascii="Bookman Old Style" w:hAnsi="Bookman Old Style"/>
                <w:i/>
                <w:iCs/>
                <w:color w:val="44546A"/>
                <w:sz w:val="18"/>
                <w:szCs w:val="18"/>
              </w:rPr>
              <w:t>of</w:t>
            </w:r>
            <w:r w:rsidR="004D022E" w:rsidRPr="0012583D">
              <w:rPr>
                <w:rStyle w:val="ind"/>
                <w:rFonts w:ascii="Bookman Old Style" w:hAnsi="Bookman Old Style"/>
                <w:color w:val="44546A"/>
                <w:sz w:val="18"/>
                <w:szCs w:val="18"/>
              </w:rPr>
              <w:t xml:space="preserve"> a good conscience, and </w:t>
            </w:r>
            <w:r w:rsidR="004D022E" w:rsidRPr="0012583D">
              <w:rPr>
                <w:rStyle w:val="ind"/>
                <w:rFonts w:ascii="Bookman Old Style" w:hAnsi="Bookman Old Style"/>
                <w:i/>
                <w:iCs/>
                <w:color w:val="44546A"/>
                <w:sz w:val="18"/>
                <w:szCs w:val="18"/>
              </w:rPr>
              <w:t>of</w:t>
            </w:r>
            <w:r w:rsidR="004D022E" w:rsidRPr="0012583D">
              <w:rPr>
                <w:rStyle w:val="ind"/>
                <w:rFonts w:ascii="Bookman Old Style" w:hAnsi="Bookman Old Style"/>
                <w:color w:val="44546A"/>
                <w:sz w:val="18"/>
                <w:szCs w:val="18"/>
              </w:rPr>
              <w:t xml:space="preserve"> faith unfeigned</w:t>
            </w:r>
            <w:r w:rsidRPr="00450E03">
              <w:rPr>
                <w:rFonts w:ascii="Tahoma" w:hAnsi="Tahoma" w:cs="Tahoma"/>
                <w:sz w:val="20"/>
                <w:szCs w:val="20"/>
              </w:rPr>
              <w:t>).</w:t>
            </w:r>
          </w:p>
          <w:p w:rsidR="00450E03" w:rsidRPr="00450E03" w:rsidRDefault="00450E03" w:rsidP="00450E03">
            <w:pPr>
              <w:pStyle w:val="StyleHeading211ptShadowLinespacingMultiple086li"/>
              <w:spacing w:line="240" w:lineRule="auto"/>
              <w:rPr>
                <w:rFonts w:ascii="Tahoma" w:hAnsi="Tahoma" w:cs="Tahoma"/>
                <w:shadow w:val="0"/>
                <w:sz w:val="20"/>
                <w:szCs w:val="20"/>
              </w:rPr>
            </w:pPr>
            <w:r w:rsidRPr="00450E03">
              <w:rPr>
                <w:rFonts w:ascii="Tahoma" w:hAnsi="Tahoma" w:cs="Tahoma"/>
                <w:shadow w:val="0"/>
                <w:sz w:val="20"/>
                <w:szCs w:val="20"/>
              </w:rPr>
              <w:t>Love of Fellow Men</w:t>
            </w:r>
          </w:p>
          <w:p w:rsidR="00450E03" w:rsidRPr="00450E03" w:rsidRDefault="00450E03" w:rsidP="00450E03">
            <w:pPr>
              <w:pStyle w:val="BodyTextIndent"/>
              <w:spacing w:line="240" w:lineRule="auto"/>
              <w:rPr>
                <w:rFonts w:ascii="Tahoma" w:hAnsi="Tahoma" w:cs="Tahoma"/>
                <w:shadow w:val="0"/>
                <w:sz w:val="20"/>
                <w:szCs w:val="20"/>
              </w:rPr>
            </w:pPr>
            <w:r w:rsidRPr="00450E03">
              <w:rPr>
                <w:rFonts w:ascii="Tahoma" w:hAnsi="Tahoma" w:cs="Tahoma"/>
                <w:shadow w:val="0"/>
                <w:sz w:val="20"/>
                <w:szCs w:val="20"/>
              </w:rPr>
              <w:t>Some of the qualities, which God’s leaders must have are listed.  They include:  being sober -– which affects one’s self, being just -– which is one’s actions towards his fellow men, and being holy -– which is toward God.  One cannot be holy in his religion or worship without it affecting his actions towards others.  The writer of the Book of James shows the difference between false and true religion.  He said:  “Pure religion and undefiled b</w:t>
            </w:r>
            <w:r w:rsidRPr="00450E03">
              <w:rPr>
                <w:rFonts w:ascii="Tahoma" w:hAnsi="Tahoma" w:cs="Tahoma"/>
                <w:shadow w:val="0"/>
                <w:sz w:val="20"/>
                <w:szCs w:val="20"/>
              </w:rPr>
              <w:t>e</w:t>
            </w:r>
            <w:r w:rsidRPr="00450E03">
              <w:rPr>
                <w:rFonts w:ascii="Tahoma" w:hAnsi="Tahoma" w:cs="Tahoma"/>
                <w:shadow w:val="0"/>
                <w:sz w:val="20"/>
                <w:szCs w:val="20"/>
              </w:rPr>
              <w:t>fore God and the Father is this, To visit the fatherless and widows in their affliction, and to keep himself u</w:t>
            </w:r>
            <w:r w:rsidRPr="00450E03">
              <w:rPr>
                <w:rFonts w:ascii="Tahoma" w:hAnsi="Tahoma" w:cs="Tahoma"/>
                <w:shadow w:val="0"/>
                <w:sz w:val="20"/>
                <w:szCs w:val="20"/>
              </w:rPr>
              <w:t>n</w:t>
            </w:r>
            <w:r w:rsidRPr="00450E03">
              <w:rPr>
                <w:rFonts w:ascii="Tahoma" w:hAnsi="Tahoma" w:cs="Tahoma"/>
                <w:shadow w:val="0"/>
                <w:sz w:val="20"/>
                <w:szCs w:val="20"/>
              </w:rPr>
              <w:t>spotted from the world” (James 1:27).</w:t>
            </w:r>
          </w:p>
          <w:p w:rsidR="00450E03" w:rsidRPr="00450E03" w:rsidRDefault="00450E03" w:rsidP="00450E03">
            <w:pPr>
              <w:pStyle w:val="StyleHeading211ptShadowLinespacingMultiple086li"/>
              <w:spacing w:line="240" w:lineRule="auto"/>
              <w:rPr>
                <w:rFonts w:ascii="Tahoma" w:hAnsi="Tahoma" w:cs="Tahoma"/>
                <w:shadow w:val="0"/>
                <w:sz w:val="20"/>
                <w:szCs w:val="20"/>
              </w:rPr>
            </w:pPr>
            <w:r w:rsidRPr="00450E03">
              <w:rPr>
                <w:rFonts w:ascii="Tahoma" w:hAnsi="Tahoma" w:cs="Tahoma"/>
                <w:shadow w:val="0"/>
                <w:sz w:val="20"/>
                <w:szCs w:val="20"/>
              </w:rPr>
              <w:t>Faithful</w:t>
            </w:r>
          </w:p>
          <w:p w:rsidR="00450E03" w:rsidRPr="00450E03" w:rsidRDefault="00450E03" w:rsidP="00450E03">
            <w:pPr>
              <w:pStyle w:val="BodyTextIndent"/>
              <w:spacing w:line="240" w:lineRule="auto"/>
              <w:rPr>
                <w:rFonts w:ascii="Tahoma" w:hAnsi="Tahoma" w:cs="Tahoma"/>
                <w:shadow w:val="0"/>
                <w:sz w:val="20"/>
                <w:szCs w:val="20"/>
              </w:rPr>
            </w:pPr>
            <w:r w:rsidRPr="00450E03">
              <w:rPr>
                <w:rFonts w:ascii="Tahoma" w:hAnsi="Tahoma" w:cs="Tahoma"/>
                <w:shadow w:val="0"/>
                <w:sz w:val="20"/>
                <w:szCs w:val="20"/>
              </w:rPr>
              <w:t>“Holding fast the faithful word as he hath been taught, that he may be able by sound doctrine both to e</w:t>
            </w:r>
            <w:r w:rsidRPr="00450E03">
              <w:rPr>
                <w:rFonts w:ascii="Tahoma" w:hAnsi="Tahoma" w:cs="Tahoma"/>
                <w:shadow w:val="0"/>
                <w:sz w:val="20"/>
                <w:szCs w:val="20"/>
              </w:rPr>
              <w:t>x</w:t>
            </w:r>
            <w:r w:rsidRPr="00450E03">
              <w:rPr>
                <w:rFonts w:ascii="Tahoma" w:hAnsi="Tahoma" w:cs="Tahoma"/>
                <w:shadow w:val="0"/>
                <w:sz w:val="20"/>
                <w:szCs w:val="20"/>
              </w:rPr>
              <w:t>hort and to convince the gainsayers.”  This is a key to effective service for God.  One does not overcome the e</w:t>
            </w:r>
            <w:r w:rsidRPr="00450E03">
              <w:rPr>
                <w:rFonts w:ascii="Tahoma" w:hAnsi="Tahoma" w:cs="Tahoma"/>
                <w:shadow w:val="0"/>
                <w:sz w:val="20"/>
                <w:szCs w:val="20"/>
              </w:rPr>
              <w:t>n</w:t>
            </w:r>
            <w:r w:rsidRPr="00450E03">
              <w:rPr>
                <w:rFonts w:ascii="Tahoma" w:hAnsi="Tahoma" w:cs="Tahoma"/>
                <w:shadow w:val="0"/>
                <w:sz w:val="20"/>
                <w:szCs w:val="20"/>
              </w:rPr>
              <w:t>emy by argument or by force but by the Word of God.</w:t>
            </w:r>
          </w:p>
          <w:p w:rsidR="00450E03" w:rsidRPr="00450E03" w:rsidRDefault="00450E03" w:rsidP="00450E03">
            <w:pPr>
              <w:pStyle w:val="BodyTextIndent"/>
              <w:spacing w:line="240" w:lineRule="auto"/>
              <w:rPr>
                <w:rFonts w:ascii="Tahoma" w:hAnsi="Tahoma" w:cs="Tahoma"/>
                <w:shadow w:val="0"/>
                <w:sz w:val="20"/>
                <w:szCs w:val="20"/>
              </w:rPr>
            </w:pPr>
            <w:r w:rsidRPr="00450E03">
              <w:rPr>
                <w:rFonts w:ascii="Tahoma" w:hAnsi="Tahoma" w:cs="Tahoma"/>
                <w:shadow w:val="0"/>
                <w:sz w:val="20"/>
                <w:szCs w:val="20"/>
              </w:rPr>
              <w:t>When one lives according to the Word of God, the Spirit will abide upon his life and he will be able to exhort and convince u</w:t>
            </w:r>
            <w:r w:rsidRPr="00450E03">
              <w:rPr>
                <w:rFonts w:ascii="Tahoma" w:hAnsi="Tahoma" w:cs="Tahoma"/>
                <w:shadow w:val="0"/>
                <w:sz w:val="20"/>
                <w:szCs w:val="20"/>
              </w:rPr>
              <w:t>n</w:t>
            </w:r>
            <w:r w:rsidRPr="00450E03">
              <w:rPr>
                <w:rFonts w:ascii="Tahoma" w:hAnsi="Tahoma" w:cs="Tahoma"/>
                <w:shadow w:val="0"/>
                <w:sz w:val="20"/>
                <w:szCs w:val="20"/>
              </w:rPr>
              <w:t>believers, thus helping to win them to the Lord.</w:t>
            </w:r>
          </w:p>
          <w:p w:rsidR="00450E03" w:rsidRPr="00450E03" w:rsidRDefault="00450E03" w:rsidP="00450E03">
            <w:pPr>
              <w:pStyle w:val="StyleHeading211ptShadowLinespacingMultiple086li"/>
              <w:spacing w:line="240" w:lineRule="auto"/>
              <w:rPr>
                <w:rFonts w:ascii="Tahoma" w:hAnsi="Tahoma" w:cs="Tahoma"/>
                <w:shadow w:val="0"/>
                <w:sz w:val="20"/>
                <w:szCs w:val="20"/>
              </w:rPr>
            </w:pPr>
            <w:r w:rsidRPr="00450E03">
              <w:rPr>
                <w:rFonts w:ascii="Tahoma" w:hAnsi="Tahoma" w:cs="Tahoma"/>
                <w:shadow w:val="0"/>
                <w:sz w:val="20"/>
                <w:szCs w:val="20"/>
              </w:rPr>
              <w:t>Good Works</w:t>
            </w:r>
          </w:p>
          <w:p w:rsidR="00450E03" w:rsidRPr="00450E03" w:rsidRDefault="00450E03" w:rsidP="00450E03">
            <w:pPr>
              <w:pStyle w:val="BodyTextIndent"/>
              <w:spacing w:line="240" w:lineRule="auto"/>
              <w:rPr>
                <w:rFonts w:ascii="Tahoma" w:hAnsi="Tahoma" w:cs="Tahoma"/>
                <w:shadow w:val="0"/>
                <w:sz w:val="20"/>
                <w:szCs w:val="20"/>
              </w:rPr>
            </w:pPr>
            <w:r w:rsidRPr="00450E03">
              <w:rPr>
                <w:rFonts w:ascii="Tahoma" w:hAnsi="Tahoma" w:cs="Tahoma"/>
                <w:shadow w:val="0"/>
                <w:sz w:val="20"/>
                <w:szCs w:val="20"/>
              </w:rPr>
              <w:t>What a contrast there is between a true child of God and one who has not been born again!  Some claim to know God but their actions prove that they do not have His love, His Spirit, and His power within them.  They really deny Christ because they do not open their hearts to Him so He can come in and change their lives.</w:t>
            </w:r>
          </w:p>
          <w:p w:rsidR="00450E03" w:rsidRPr="00450E03" w:rsidRDefault="00450E03" w:rsidP="00450E03">
            <w:pPr>
              <w:pStyle w:val="BodyTextIndent"/>
              <w:spacing w:line="240" w:lineRule="auto"/>
              <w:rPr>
                <w:rFonts w:ascii="Tahoma" w:hAnsi="Tahoma" w:cs="Tahoma"/>
                <w:shadow w:val="0"/>
                <w:sz w:val="20"/>
                <w:szCs w:val="20"/>
              </w:rPr>
            </w:pPr>
            <w:r w:rsidRPr="00450E03">
              <w:rPr>
                <w:rFonts w:ascii="Tahoma" w:hAnsi="Tahoma" w:cs="Tahoma"/>
                <w:shadow w:val="0"/>
                <w:sz w:val="20"/>
                <w:szCs w:val="20"/>
              </w:rPr>
              <w:t xml:space="preserve">Not only do true ministers of God live according to the Bible but also every child of God lives a good life.  “In all things shewing thyself a pattern of good works.”  Jesus taught in the </w:t>
            </w:r>
            <w:r w:rsidRPr="00450E03">
              <w:rPr>
                <w:rFonts w:ascii="Tahoma" w:hAnsi="Tahoma" w:cs="Tahoma"/>
                <w:shadow w:val="0"/>
                <w:sz w:val="20"/>
                <w:szCs w:val="20"/>
              </w:rPr>
              <w:lastRenderedPageBreak/>
              <w:t>Sermon on the Mount:  “Let your light so shine before men, that they may see your good works, and glorify your Father which is in heaven” (Matthew 5:16).</w:t>
            </w:r>
          </w:p>
          <w:p w:rsidR="00450E03" w:rsidRPr="00450E03" w:rsidRDefault="00450E03" w:rsidP="00450E03">
            <w:pPr>
              <w:pStyle w:val="StyleHeading211ptShadowLinespacingMultiple086li"/>
              <w:spacing w:line="240" w:lineRule="auto"/>
              <w:rPr>
                <w:rFonts w:ascii="Tahoma" w:hAnsi="Tahoma" w:cs="Tahoma"/>
                <w:shadow w:val="0"/>
                <w:sz w:val="20"/>
                <w:szCs w:val="20"/>
              </w:rPr>
            </w:pPr>
            <w:r w:rsidRPr="00450E03">
              <w:rPr>
                <w:rFonts w:ascii="Tahoma" w:hAnsi="Tahoma" w:cs="Tahoma"/>
                <w:shadow w:val="0"/>
                <w:sz w:val="20"/>
                <w:szCs w:val="20"/>
              </w:rPr>
              <w:t>Salvation</w:t>
            </w:r>
          </w:p>
          <w:p w:rsidR="00450E03" w:rsidRPr="00450E03" w:rsidRDefault="00450E03" w:rsidP="00450E03">
            <w:pPr>
              <w:pStyle w:val="BodyTextIndent"/>
              <w:spacing w:line="240" w:lineRule="auto"/>
              <w:rPr>
                <w:rFonts w:ascii="Tahoma" w:hAnsi="Tahoma" w:cs="Tahoma"/>
                <w:shadow w:val="0"/>
                <w:sz w:val="20"/>
                <w:szCs w:val="20"/>
              </w:rPr>
            </w:pPr>
            <w:r w:rsidRPr="00450E03">
              <w:rPr>
                <w:rFonts w:ascii="Tahoma" w:hAnsi="Tahoma" w:cs="Tahoma"/>
                <w:shadow w:val="0"/>
                <w:sz w:val="20"/>
                <w:szCs w:val="20"/>
              </w:rPr>
              <w:t>A person is not justified or saved by good works (Galatians 2:16).  “For by grace are ye saved through faith; and that not of yourselves:  it is the gift of God:  not of works, lest any man should boast” (Ephesians 2:8, 9).  Any person can be saved if he repents, turns to God, and believes His promises, “for the grace of God that bringeth salvation hath appeared to all men.”  This i</w:t>
            </w:r>
            <w:r w:rsidRPr="00450E03">
              <w:rPr>
                <w:rFonts w:ascii="Tahoma" w:hAnsi="Tahoma" w:cs="Tahoma"/>
                <w:shadow w:val="0"/>
                <w:sz w:val="20"/>
                <w:szCs w:val="20"/>
              </w:rPr>
              <w:t>n</w:t>
            </w:r>
            <w:r w:rsidRPr="00450E03">
              <w:rPr>
                <w:rFonts w:ascii="Tahoma" w:hAnsi="Tahoma" w:cs="Tahoma"/>
                <w:shadow w:val="0"/>
                <w:sz w:val="20"/>
                <w:szCs w:val="20"/>
              </w:rPr>
              <w:t>cludes persons like the evil Cretians and those like the rich young ruler who had observed the Law from his youth, yet lacked one thing (</w:t>
            </w:r>
            <w:r w:rsidR="004D022E" w:rsidRPr="0012583D">
              <w:rPr>
                <w:rFonts w:ascii="Bookman Old Style" w:hAnsi="Bookman Old Style"/>
                <w:b/>
                <w:bCs/>
                <w:color w:val="44546A"/>
                <w:sz w:val="18"/>
                <w:szCs w:val="18"/>
              </w:rPr>
              <w:t xml:space="preserve">Mark 10:21 </w:t>
            </w:r>
            <w:r w:rsidR="004D022E" w:rsidRPr="0012583D">
              <w:rPr>
                <w:rFonts w:ascii="Bookman Old Style" w:hAnsi="Bookman Old Style"/>
                <w:color w:val="44546A"/>
                <w:sz w:val="18"/>
                <w:szCs w:val="18"/>
                <w:vertAlign w:val="superscript"/>
              </w:rPr>
              <w:t xml:space="preserve">21 </w:t>
            </w:r>
            <w:r w:rsidR="004D022E" w:rsidRPr="0012583D">
              <w:rPr>
                <w:rFonts w:ascii="Bookman Old Style" w:hAnsi="Bookman Old Style"/>
                <w:color w:val="44546A"/>
                <w:sz w:val="18"/>
                <w:szCs w:val="18"/>
              </w:rPr>
              <w:t xml:space="preserve"> Then Jesus beholding him loved him, and said unto him, </w:t>
            </w:r>
            <w:r w:rsidR="004D022E" w:rsidRPr="0012583D">
              <w:rPr>
                <w:rStyle w:val="jesuswords"/>
                <w:rFonts w:ascii="Bookman Old Style" w:hAnsi="Bookman Old Style"/>
                <w:color w:val="44546A"/>
                <w:sz w:val="18"/>
                <w:szCs w:val="18"/>
              </w:rPr>
              <w:t>One thing thou lackest: go thy way, sell whatsoever thou hast, and give to the poor, and thou shalt have treasure in heaven: and come, take up the cross, and follow me.</w:t>
            </w:r>
            <w:r w:rsidRPr="0012583D">
              <w:rPr>
                <w:rFonts w:ascii="Bookman Old Style" w:hAnsi="Bookman Old Style" w:cs="Tahoma"/>
                <w:shadow w:val="0"/>
                <w:color w:val="44546A"/>
                <w:sz w:val="18"/>
                <w:szCs w:val="18"/>
              </w:rPr>
              <w:t>).</w:t>
            </w:r>
          </w:p>
          <w:p w:rsidR="00450E03" w:rsidRPr="00450E03" w:rsidRDefault="00450E03" w:rsidP="00450E03">
            <w:pPr>
              <w:pStyle w:val="BodyTextIndent"/>
              <w:spacing w:line="240" w:lineRule="auto"/>
              <w:rPr>
                <w:rFonts w:ascii="Tahoma" w:hAnsi="Tahoma" w:cs="Tahoma"/>
                <w:shadow w:val="0"/>
                <w:sz w:val="20"/>
                <w:szCs w:val="20"/>
              </w:rPr>
            </w:pPr>
            <w:r w:rsidRPr="00450E03">
              <w:rPr>
                <w:rFonts w:ascii="Tahoma" w:hAnsi="Tahoma" w:cs="Tahoma"/>
                <w:shadow w:val="0"/>
                <w:sz w:val="20"/>
                <w:szCs w:val="20"/>
              </w:rPr>
              <w:t>After one is saved, good works follow.  God looks for them in His people.  The world also expects to see good works in the lives of God’s people.  Jesus gave His life to redeem us from “all iniquity.”  He will cleanse (purify or sanctify) His people and they will be able to do good works.  “We should live soberly, righteously, and godly, in this present world.”  By the grace of God one who is saved does live just that way -– without committing sin -– here in the world today.</w:t>
            </w:r>
          </w:p>
          <w:p w:rsidR="00450E03" w:rsidRPr="00450E03" w:rsidRDefault="00450E03" w:rsidP="00450E03">
            <w:pPr>
              <w:pStyle w:val="StyleHeading211ptShadowLinespacingMultiple086li"/>
              <w:spacing w:line="240" w:lineRule="auto"/>
              <w:rPr>
                <w:rFonts w:ascii="Tahoma" w:hAnsi="Tahoma" w:cs="Tahoma"/>
                <w:shadow w:val="0"/>
                <w:sz w:val="20"/>
                <w:szCs w:val="20"/>
              </w:rPr>
            </w:pPr>
            <w:r w:rsidRPr="00450E03">
              <w:rPr>
                <w:rFonts w:ascii="Tahoma" w:hAnsi="Tahoma" w:cs="Tahoma"/>
                <w:shadow w:val="0"/>
                <w:sz w:val="20"/>
                <w:szCs w:val="20"/>
              </w:rPr>
              <w:t>Hope</w:t>
            </w:r>
          </w:p>
          <w:p w:rsidR="00450E03" w:rsidRPr="00450E03" w:rsidRDefault="00450E03" w:rsidP="00450E03">
            <w:pPr>
              <w:pStyle w:val="BodyTextIndent"/>
              <w:spacing w:line="240" w:lineRule="auto"/>
              <w:rPr>
                <w:rFonts w:ascii="Tahoma" w:hAnsi="Tahoma" w:cs="Tahoma"/>
                <w:shadow w:val="0"/>
                <w:sz w:val="20"/>
                <w:szCs w:val="20"/>
              </w:rPr>
            </w:pPr>
            <w:r w:rsidRPr="00450E03">
              <w:rPr>
                <w:rFonts w:ascii="Tahoma" w:hAnsi="Tahoma" w:cs="Tahoma"/>
                <w:shadow w:val="0"/>
                <w:sz w:val="20"/>
                <w:szCs w:val="20"/>
              </w:rPr>
              <w:t>Those who are following Jesus have a wonderful hope in their heart of seeing Him when He comes to take His own away (</w:t>
            </w:r>
            <w:r w:rsidR="004D022E" w:rsidRPr="0012583D">
              <w:rPr>
                <w:rFonts w:ascii="Bookman Old Style" w:hAnsi="Bookman Old Style"/>
                <w:b/>
                <w:bCs/>
                <w:color w:val="44546A"/>
                <w:sz w:val="18"/>
                <w:szCs w:val="18"/>
              </w:rPr>
              <w:t xml:space="preserve">1 Thessalonians 4:17 </w:t>
            </w:r>
            <w:r w:rsidR="004D022E" w:rsidRPr="0012583D">
              <w:rPr>
                <w:rFonts w:ascii="Bookman Old Style" w:hAnsi="Bookman Old Style"/>
                <w:color w:val="44546A"/>
                <w:sz w:val="18"/>
                <w:szCs w:val="18"/>
                <w:vertAlign w:val="superscript"/>
              </w:rPr>
              <w:t xml:space="preserve">17 </w:t>
            </w:r>
            <w:r w:rsidR="004D022E" w:rsidRPr="0012583D">
              <w:rPr>
                <w:rFonts w:ascii="Bookman Old Style" w:hAnsi="Bookman Old Style"/>
                <w:color w:val="44546A"/>
                <w:sz w:val="18"/>
                <w:szCs w:val="18"/>
              </w:rPr>
              <w:t xml:space="preserve"> Then we which are alive </w:t>
            </w:r>
            <w:r w:rsidR="004D022E" w:rsidRPr="0012583D">
              <w:rPr>
                <w:rFonts w:ascii="Bookman Old Style" w:hAnsi="Bookman Old Style"/>
                <w:i/>
                <w:iCs/>
                <w:color w:val="44546A"/>
                <w:sz w:val="18"/>
                <w:szCs w:val="18"/>
              </w:rPr>
              <w:t>and</w:t>
            </w:r>
            <w:r w:rsidR="004D022E" w:rsidRPr="0012583D">
              <w:rPr>
                <w:rFonts w:ascii="Bookman Old Style" w:hAnsi="Bookman Old Style"/>
                <w:color w:val="44546A"/>
                <w:sz w:val="18"/>
                <w:szCs w:val="18"/>
              </w:rPr>
              <w:t xml:space="preserve"> remain shall be caught up together with them in the clouds, to meet the Lord in the air: and so shall we ever be with the Lord</w:t>
            </w:r>
            <w:r w:rsidR="004D022E">
              <w:t>.</w:t>
            </w:r>
            <w:r w:rsidRPr="00450E03">
              <w:rPr>
                <w:rFonts w:ascii="Tahoma" w:hAnsi="Tahoma" w:cs="Tahoma"/>
                <w:shadow w:val="0"/>
                <w:sz w:val="20"/>
                <w:szCs w:val="20"/>
              </w:rPr>
              <w:t>).  Jesus will appear in the sky to catch away those who are looking for Him (</w:t>
            </w:r>
            <w:r w:rsidR="004D022E" w:rsidRPr="0012583D">
              <w:rPr>
                <w:rFonts w:ascii="Bookman Old Style" w:hAnsi="Bookman Old Style"/>
                <w:b/>
                <w:bCs/>
                <w:color w:val="44546A"/>
                <w:sz w:val="18"/>
                <w:szCs w:val="18"/>
              </w:rPr>
              <w:t xml:space="preserve">Hebrews 9:28 </w:t>
            </w:r>
            <w:r w:rsidR="004D022E" w:rsidRPr="0012583D">
              <w:rPr>
                <w:rFonts w:ascii="Bookman Old Style" w:hAnsi="Bookman Old Style"/>
                <w:color w:val="44546A"/>
                <w:sz w:val="18"/>
                <w:szCs w:val="18"/>
                <w:vertAlign w:val="superscript"/>
              </w:rPr>
              <w:t xml:space="preserve">28 </w:t>
            </w:r>
            <w:r w:rsidR="004D022E" w:rsidRPr="0012583D">
              <w:rPr>
                <w:rFonts w:ascii="Bookman Old Style" w:hAnsi="Bookman Old Style"/>
                <w:color w:val="44546A"/>
                <w:sz w:val="18"/>
                <w:szCs w:val="18"/>
              </w:rPr>
              <w:t> So Christ was once offered to bear the sins of many; and unto them that look for him shall he appear the second time without sin unto salvation</w:t>
            </w:r>
            <w:r w:rsidR="004D022E">
              <w:t>.</w:t>
            </w:r>
            <w:r w:rsidRPr="00450E03">
              <w:rPr>
                <w:rFonts w:ascii="Tahoma" w:hAnsi="Tahoma" w:cs="Tahoma"/>
                <w:shadow w:val="0"/>
                <w:sz w:val="20"/>
                <w:szCs w:val="20"/>
              </w:rPr>
              <w:t>).</w:t>
            </w:r>
          </w:p>
          <w:p w:rsidR="00450E03" w:rsidRPr="00450E03" w:rsidRDefault="00450E03" w:rsidP="00450E03">
            <w:pPr>
              <w:pStyle w:val="BodyTextIndent"/>
              <w:spacing w:line="240" w:lineRule="auto"/>
              <w:rPr>
                <w:rFonts w:ascii="Tahoma" w:hAnsi="Tahoma" w:cs="Tahoma"/>
                <w:shadow w:val="0"/>
                <w:sz w:val="20"/>
                <w:szCs w:val="20"/>
              </w:rPr>
            </w:pPr>
            <w:r w:rsidRPr="00450E03">
              <w:rPr>
                <w:rFonts w:ascii="Tahoma" w:hAnsi="Tahoma" w:cs="Tahoma"/>
                <w:shadow w:val="0"/>
                <w:sz w:val="20"/>
                <w:szCs w:val="20"/>
              </w:rPr>
              <w:t>Hope is a part of the Christian’s armour -– “for an helmet, the hope of salvation” (I Thessalonians 5:8).  Hope is “an anchor of the soul, both sure and stea</w:t>
            </w:r>
            <w:r w:rsidRPr="00450E03">
              <w:rPr>
                <w:rFonts w:ascii="Tahoma" w:hAnsi="Tahoma" w:cs="Tahoma"/>
                <w:shadow w:val="0"/>
                <w:sz w:val="20"/>
                <w:szCs w:val="20"/>
              </w:rPr>
              <w:t>d</w:t>
            </w:r>
            <w:r w:rsidRPr="00450E03">
              <w:rPr>
                <w:rFonts w:ascii="Tahoma" w:hAnsi="Tahoma" w:cs="Tahoma"/>
                <w:shadow w:val="0"/>
                <w:sz w:val="20"/>
                <w:szCs w:val="20"/>
              </w:rPr>
              <w:t>fast” (Hebrews 6:19).  When one has that hope, he consecrates his life to Jesus, lives carefully each day, and works for the Lord.  “We know that, when he shall appear, we shall be like him; for we shall see him as he is.  And every man that hath this hope in him purifieth himself, even as he is pure” (I John 3:2, 3).</w:t>
            </w:r>
          </w:p>
          <w:p w:rsidR="00450E03" w:rsidRPr="00450E03" w:rsidRDefault="00450E03" w:rsidP="00450E03">
            <w:pPr>
              <w:pStyle w:val="QUESTION"/>
            </w:pPr>
            <w:r w:rsidRPr="00450E03">
              <w:t>QUESTIONS</w:t>
            </w:r>
          </w:p>
          <w:p w:rsidR="00450E03" w:rsidRPr="00450E03" w:rsidRDefault="00450E03" w:rsidP="00450E03">
            <w:pPr>
              <w:pStyle w:val="NormalQuestion"/>
              <w:spacing w:line="240" w:lineRule="auto"/>
              <w:rPr>
                <w:rFonts w:ascii="Tahoma" w:hAnsi="Tahoma" w:cs="Tahoma"/>
                <w:sz w:val="20"/>
              </w:rPr>
            </w:pPr>
            <w:r w:rsidRPr="00450E03">
              <w:rPr>
                <w:rFonts w:ascii="Tahoma" w:hAnsi="Tahoma" w:cs="Tahoma"/>
                <w:sz w:val="20"/>
              </w:rPr>
              <w:t>1. What is an epistle?</w:t>
            </w:r>
          </w:p>
          <w:p w:rsidR="00450E03" w:rsidRPr="00450E03" w:rsidRDefault="00450E03" w:rsidP="00450E03">
            <w:pPr>
              <w:pStyle w:val="NormalQuestions"/>
              <w:spacing w:line="240" w:lineRule="auto"/>
              <w:ind w:left="936"/>
              <w:rPr>
                <w:rFonts w:ascii="Tahoma" w:hAnsi="Tahoma" w:cs="Tahoma"/>
                <w:shadow w:val="0"/>
                <w:sz w:val="20"/>
                <w:szCs w:val="20"/>
              </w:rPr>
            </w:pPr>
            <w:r w:rsidRPr="00450E03">
              <w:rPr>
                <w:rFonts w:ascii="Tahoma" w:hAnsi="Tahoma" w:cs="Tahoma"/>
                <w:shadow w:val="0"/>
                <w:sz w:val="20"/>
                <w:szCs w:val="20"/>
              </w:rPr>
              <w:t>2. Who was Titus?</w:t>
            </w:r>
          </w:p>
          <w:p w:rsidR="00450E03" w:rsidRPr="00450E03" w:rsidRDefault="00450E03" w:rsidP="00450E03">
            <w:pPr>
              <w:pStyle w:val="NormalQuestions"/>
              <w:spacing w:line="240" w:lineRule="auto"/>
              <w:ind w:left="936"/>
              <w:rPr>
                <w:rFonts w:ascii="Tahoma" w:hAnsi="Tahoma" w:cs="Tahoma"/>
                <w:shadow w:val="0"/>
                <w:sz w:val="20"/>
                <w:szCs w:val="20"/>
              </w:rPr>
            </w:pPr>
            <w:r w:rsidRPr="00450E03">
              <w:rPr>
                <w:rFonts w:ascii="Tahoma" w:hAnsi="Tahoma" w:cs="Tahoma"/>
                <w:shadow w:val="0"/>
                <w:sz w:val="20"/>
                <w:szCs w:val="20"/>
              </w:rPr>
              <w:t>3. Why was he in Crete?</w:t>
            </w:r>
          </w:p>
          <w:p w:rsidR="00450E03" w:rsidRPr="00450E03" w:rsidRDefault="00450E03" w:rsidP="00450E03">
            <w:pPr>
              <w:pStyle w:val="NormalQuestions"/>
              <w:spacing w:line="240" w:lineRule="auto"/>
              <w:ind w:left="936"/>
              <w:rPr>
                <w:rFonts w:ascii="Tahoma" w:hAnsi="Tahoma" w:cs="Tahoma"/>
                <w:shadow w:val="0"/>
                <w:sz w:val="20"/>
                <w:szCs w:val="20"/>
              </w:rPr>
            </w:pPr>
            <w:r w:rsidRPr="00450E03">
              <w:rPr>
                <w:rFonts w:ascii="Tahoma" w:hAnsi="Tahoma" w:cs="Tahoma"/>
                <w:shadow w:val="0"/>
                <w:sz w:val="20"/>
                <w:szCs w:val="20"/>
              </w:rPr>
              <w:t>4. Why did Paul write to Titus?</w:t>
            </w:r>
          </w:p>
          <w:p w:rsidR="00450E03" w:rsidRPr="00450E03" w:rsidRDefault="00450E03" w:rsidP="00450E03">
            <w:pPr>
              <w:pStyle w:val="NormalQuestions"/>
              <w:spacing w:line="240" w:lineRule="auto"/>
              <w:ind w:left="936"/>
              <w:rPr>
                <w:rFonts w:ascii="Tahoma" w:hAnsi="Tahoma" w:cs="Tahoma"/>
                <w:shadow w:val="0"/>
                <w:sz w:val="20"/>
                <w:szCs w:val="20"/>
              </w:rPr>
            </w:pPr>
            <w:r w:rsidRPr="00450E03">
              <w:rPr>
                <w:rFonts w:ascii="Tahoma" w:hAnsi="Tahoma" w:cs="Tahoma"/>
                <w:shadow w:val="0"/>
                <w:sz w:val="20"/>
                <w:szCs w:val="20"/>
              </w:rPr>
              <w:t>5. In verse seven, what five things are listed that are not in the life of a “bishop,” or minister?</w:t>
            </w:r>
          </w:p>
          <w:p w:rsidR="00450E03" w:rsidRPr="00450E03" w:rsidRDefault="00450E03" w:rsidP="00450E03">
            <w:pPr>
              <w:pStyle w:val="NormalQuestions"/>
              <w:spacing w:line="240" w:lineRule="auto"/>
              <w:ind w:left="936"/>
              <w:rPr>
                <w:rFonts w:ascii="Tahoma" w:hAnsi="Tahoma" w:cs="Tahoma"/>
                <w:shadow w:val="0"/>
                <w:sz w:val="20"/>
                <w:szCs w:val="20"/>
              </w:rPr>
            </w:pPr>
            <w:r w:rsidRPr="00450E03">
              <w:rPr>
                <w:rFonts w:ascii="Tahoma" w:hAnsi="Tahoma" w:cs="Tahoma"/>
                <w:shadow w:val="0"/>
                <w:sz w:val="20"/>
                <w:szCs w:val="20"/>
              </w:rPr>
              <w:t>6. List six qualities that must be in the life of a servant of God (verse 8).</w:t>
            </w:r>
          </w:p>
          <w:p w:rsidR="00450E03" w:rsidRPr="00450E03" w:rsidRDefault="00450E03" w:rsidP="00450E03">
            <w:pPr>
              <w:pStyle w:val="NormalQuestions"/>
              <w:spacing w:line="240" w:lineRule="auto"/>
              <w:ind w:left="936"/>
              <w:rPr>
                <w:rFonts w:ascii="Tahoma" w:hAnsi="Tahoma" w:cs="Tahoma"/>
                <w:shadow w:val="0"/>
                <w:sz w:val="20"/>
                <w:szCs w:val="20"/>
              </w:rPr>
            </w:pPr>
            <w:r w:rsidRPr="00450E03">
              <w:rPr>
                <w:rFonts w:ascii="Tahoma" w:hAnsi="Tahoma" w:cs="Tahoma"/>
                <w:shadow w:val="0"/>
                <w:sz w:val="20"/>
                <w:szCs w:val="20"/>
              </w:rPr>
              <w:t>7. What is sound doctrine?</w:t>
            </w:r>
          </w:p>
          <w:p w:rsidR="00450E03" w:rsidRPr="00450E03" w:rsidRDefault="00450E03" w:rsidP="00450E03">
            <w:pPr>
              <w:pStyle w:val="NormalQuestions"/>
              <w:spacing w:line="240" w:lineRule="auto"/>
              <w:ind w:left="936"/>
              <w:rPr>
                <w:rFonts w:ascii="Tahoma" w:hAnsi="Tahoma" w:cs="Tahoma"/>
                <w:shadow w:val="0"/>
                <w:sz w:val="20"/>
                <w:szCs w:val="20"/>
              </w:rPr>
            </w:pPr>
            <w:r w:rsidRPr="00450E03">
              <w:rPr>
                <w:rFonts w:ascii="Tahoma" w:hAnsi="Tahoma" w:cs="Tahoma"/>
                <w:shadow w:val="0"/>
                <w:sz w:val="20"/>
                <w:szCs w:val="20"/>
              </w:rPr>
              <w:t>8. To whom has the grace of God appeared?</w:t>
            </w:r>
          </w:p>
          <w:p w:rsidR="00450E03" w:rsidRPr="00450E03" w:rsidRDefault="00450E03" w:rsidP="00450E03">
            <w:pPr>
              <w:pStyle w:val="NormalQuestions"/>
              <w:spacing w:line="240" w:lineRule="auto"/>
              <w:ind w:left="936"/>
              <w:rPr>
                <w:rFonts w:ascii="Tahoma" w:hAnsi="Tahoma" w:cs="Tahoma"/>
                <w:shadow w:val="0"/>
                <w:sz w:val="20"/>
                <w:szCs w:val="20"/>
              </w:rPr>
            </w:pPr>
            <w:r w:rsidRPr="00450E03">
              <w:rPr>
                <w:rFonts w:ascii="Tahoma" w:hAnsi="Tahoma" w:cs="Tahoma"/>
                <w:shadow w:val="0"/>
                <w:sz w:val="20"/>
                <w:szCs w:val="20"/>
              </w:rPr>
              <w:t>9. Explain this in your own words:  “We should live soberly, righ</w:t>
            </w:r>
            <w:r w:rsidRPr="00450E03">
              <w:rPr>
                <w:rFonts w:ascii="Tahoma" w:hAnsi="Tahoma" w:cs="Tahoma"/>
                <w:shadow w:val="0"/>
                <w:sz w:val="20"/>
                <w:szCs w:val="20"/>
              </w:rPr>
              <w:t>t</w:t>
            </w:r>
            <w:r w:rsidRPr="00450E03">
              <w:rPr>
                <w:rFonts w:ascii="Tahoma" w:hAnsi="Tahoma" w:cs="Tahoma"/>
                <w:shadow w:val="0"/>
                <w:sz w:val="20"/>
                <w:szCs w:val="20"/>
              </w:rPr>
              <w:t>eously, and godly, in this present world.”</w:t>
            </w:r>
          </w:p>
          <w:p w:rsidR="00450E03" w:rsidRPr="00450E03" w:rsidRDefault="00450E03" w:rsidP="00450E03">
            <w:pPr>
              <w:pStyle w:val="NormalQuestions"/>
              <w:spacing w:line="240" w:lineRule="auto"/>
              <w:rPr>
                <w:rFonts w:ascii="Tahoma" w:hAnsi="Tahoma" w:cs="Tahoma"/>
                <w:shadow w:val="0"/>
                <w:sz w:val="20"/>
                <w:szCs w:val="20"/>
              </w:rPr>
            </w:pPr>
            <w:r w:rsidRPr="00450E03">
              <w:rPr>
                <w:rFonts w:ascii="Tahoma" w:hAnsi="Tahoma" w:cs="Tahoma"/>
                <w:shadow w:val="0"/>
                <w:sz w:val="20"/>
                <w:szCs w:val="20"/>
              </w:rPr>
              <w:t>10. What is the hope of a Christian?</w:t>
            </w:r>
          </w:p>
          <w:p w:rsidR="008A23EB" w:rsidRPr="009F10D8" w:rsidRDefault="008A23EB" w:rsidP="009F10D8">
            <w:pPr>
              <w:pStyle w:val="Style1"/>
              <w:tabs>
                <w:tab w:val="left" w:pos="2727"/>
              </w:tabs>
              <w:adjustRightInd/>
              <w:ind w:right="-1"/>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653" w:rsidRDefault="00500653" w:rsidP="00355763">
      <w:pPr>
        <w:pStyle w:val="Style1"/>
      </w:pPr>
      <w:r>
        <w:separator/>
      </w:r>
    </w:p>
  </w:endnote>
  <w:endnote w:type="continuationSeparator" w:id="0">
    <w:p w:rsidR="00500653" w:rsidRDefault="00500653"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D12B32" w:rsidRDefault="00450E03"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Living As Well As Preaching</w:t>
    </w:r>
    <w:r w:rsidR="00D12B32" w:rsidRPr="00D12B32">
      <w:rPr>
        <w:rFonts w:ascii="Tahoma" w:hAnsi="Tahoma" w:cs="Tahoma"/>
        <w:sz w:val="16"/>
        <w:szCs w:val="16"/>
        <w:lang w:val="en-GB"/>
      </w:rPr>
      <w:tab/>
    </w:r>
    <w:r w:rsidR="00D12B32" w:rsidRPr="00D12B32">
      <w:rPr>
        <w:rFonts w:ascii="Tahoma" w:hAnsi="Tahoma" w:cs="Tahoma"/>
        <w:sz w:val="16"/>
        <w:szCs w:val="16"/>
        <w:lang w:val="en-GB"/>
      </w:rPr>
      <w:tab/>
    </w:r>
    <w:r w:rsidR="00D12B32" w:rsidRPr="00D12B32">
      <w:rPr>
        <w:rFonts w:ascii="Tahoma" w:hAnsi="Tahoma" w:cs="Tahoma"/>
        <w:sz w:val="16"/>
        <w:szCs w:val="16"/>
        <w:lang w:val="en-GB"/>
      </w:rPr>
      <w:tab/>
    </w:r>
    <w:r w:rsidR="00D12B32" w:rsidRPr="00D12B32">
      <w:rPr>
        <w:rFonts w:ascii="Tahoma" w:hAnsi="Tahoma" w:cs="Tahoma"/>
        <w:sz w:val="16"/>
        <w:szCs w:val="16"/>
        <w:lang w:val="en-GB"/>
      </w:rPr>
      <w:tab/>
    </w:r>
    <w:r w:rsidR="00D12B32">
      <w:rPr>
        <w:rFonts w:ascii="Tahoma" w:hAnsi="Tahoma" w:cs="Tahoma"/>
        <w:sz w:val="16"/>
        <w:szCs w:val="16"/>
        <w:lang w:val="en-GB"/>
      </w:rPr>
      <w:t xml:space="preserve">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PAGE </w:instrText>
    </w:r>
    <w:r w:rsidR="00D12B32" w:rsidRPr="00D12B32">
      <w:rPr>
        <w:rStyle w:val="PageNumber"/>
        <w:rFonts w:ascii="Tahoma" w:hAnsi="Tahoma" w:cs="Tahoma"/>
        <w:sz w:val="16"/>
        <w:szCs w:val="16"/>
      </w:rPr>
      <w:fldChar w:fldCharType="separate"/>
    </w:r>
    <w:r w:rsidR="00C776EE">
      <w:rPr>
        <w:rStyle w:val="PageNumber"/>
        <w:rFonts w:ascii="Tahoma" w:hAnsi="Tahoma" w:cs="Tahoma"/>
        <w:noProof/>
        <w:sz w:val="16"/>
        <w:szCs w:val="16"/>
      </w:rPr>
      <w:t>3</w:t>
    </w:r>
    <w:r w:rsidR="00D12B32" w:rsidRPr="00D12B32">
      <w:rPr>
        <w:rStyle w:val="PageNumber"/>
        <w:rFonts w:ascii="Tahoma" w:hAnsi="Tahoma" w:cs="Tahoma"/>
        <w:sz w:val="16"/>
        <w:szCs w:val="16"/>
      </w:rPr>
      <w:fldChar w:fldCharType="end"/>
    </w:r>
    <w:r w:rsidR="00D12B32" w:rsidRPr="00D12B32">
      <w:rPr>
        <w:rStyle w:val="PageNumber"/>
        <w:rFonts w:ascii="Tahoma" w:hAnsi="Tahoma" w:cs="Tahoma"/>
        <w:sz w:val="16"/>
        <w:szCs w:val="16"/>
      </w:rPr>
      <w:t xml:space="preserve">  of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NUMPAGES </w:instrText>
    </w:r>
    <w:r w:rsidR="00D12B32" w:rsidRPr="00D12B32">
      <w:rPr>
        <w:rStyle w:val="PageNumber"/>
        <w:rFonts w:ascii="Tahoma" w:hAnsi="Tahoma" w:cs="Tahoma"/>
        <w:sz w:val="16"/>
        <w:szCs w:val="16"/>
      </w:rPr>
      <w:fldChar w:fldCharType="separate"/>
    </w:r>
    <w:r w:rsidR="00C776EE">
      <w:rPr>
        <w:rStyle w:val="PageNumber"/>
        <w:rFonts w:ascii="Tahoma" w:hAnsi="Tahoma" w:cs="Tahoma"/>
        <w:noProof/>
        <w:sz w:val="16"/>
        <w:szCs w:val="16"/>
      </w:rPr>
      <w:t>3</w:t>
    </w:r>
    <w:r w:rsidR="00D12B32" w:rsidRPr="00D12B32">
      <w:rPr>
        <w:rStyle w:val="PageNumber"/>
        <w:rFonts w:ascii="Tahoma" w:hAnsi="Tahoma" w:cs="Tahoma"/>
        <w:sz w:val="16"/>
        <w:szCs w:val="16"/>
      </w:rPr>
      <w:fldChar w:fldCharType="end"/>
    </w:r>
  </w:p>
  <w:p w:rsidR="00D12B32" w:rsidRDefault="00D12B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653" w:rsidRDefault="00500653" w:rsidP="00355763">
      <w:pPr>
        <w:pStyle w:val="Style1"/>
      </w:pPr>
      <w:r>
        <w:separator/>
      </w:r>
    </w:p>
  </w:footnote>
  <w:footnote w:type="continuationSeparator" w:id="0">
    <w:p w:rsidR="00500653" w:rsidRDefault="00500653" w:rsidP="00355763">
      <w:pPr>
        <w:pStyle w:val="Style1"/>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F265CF"/>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2583D"/>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0E2B"/>
    <w:rsid w:val="00333FD9"/>
    <w:rsid w:val="003343CB"/>
    <w:rsid w:val="00334A84"/>
    <w:rsid w:val="0033518C"/>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0E03"/>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22E"/>
    <w:rsid w:val="004D0407"/>
    <w:rsid w:val="004D30A0"/>
    <w:rsid w:val="004D32BF"/>
    <w:rsid w:val="004D4C3B"/>
    <w:rsid w:val="004E3539"/>
    <w:rsid w:val="004E3DB3"/>
    <w:rsid w:val="004E5B0B"/>
    <w:rsid w:val="004E5B3F"/>
    <w:rsid w:val="004F020D"/>
    <w:rsid w:val="004F343C"/>
    <w:rsid w:val="004F34D2"/>
    <w:rsid w:val="004F3DB8"/>
    <w:rsid w:val="004F4386"/>
    <w:rsid w:val="00500653"/>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1153"/>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6A0A"/>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4BC2"/>
    <w:rsid w:val="007456E7"/>
    <w:rsid w:val="00747501"/>
    <w:rsid w:val="00750250"/>
    <w:rsid w:val="0075071A"/>
    <w:rsid w:val="00752B53"/>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08FB"/>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DFF"/>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5B7B"/>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1565"/>
    <w:rsid w:val="00AC1EE4"/>
    <w:rsid w:val="00AC20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414"/>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776EE"/>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65CF"/>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F265CF"/>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F265CF"/>
    <w:pPr>
      <w:keepNext/>
      <w:spacing w:before="240" w:after="60"/>
      <w:outlineLvl w:val="1"/>
    </w:pPr>
    <w:rPr>
      <w:rFonts w:ascii="Calibri Light" w:hAnsi="Calibri Light"/>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styleId="BodyTextIndent">
    <w:name w:val="Body Text Indent"/>
    <w:basedOn w:val="Normal"/>
    <w:link w:val="BodyTextIndentChar"/>
    <w:autoRedefine/>
    <w:rsid w:val="00F265CF"/>
    <w:pPr>
      <w:spacing w:line="199" w:lineRule="auto"/>
      <w:ind w:left="288" w:firstLine="288"/>
      <w:jc w:val="both"/>
    </w:pPr>
    <w:rPr>
      <w:rFonts w:ascii="Yoruba_ITC Officina Serif" w:hAnsi="Yoruba_ITC Officina Serif"/>
      <w:shadow/>
      <w:sz w:val="22"/>
      <w:szCs w:val="22"/>
      <w:lang w:val="en-GB"/>
    </w:rPr>
  </w:style>
  <w:style w:type="character" w:customStyle="1" w:styleId="BodyTextIndentChar">
    <w:name w:val="Body Text Indent Char"/>
    <w:link w:val="BodyTextIndent"/>
    <w:rsid w:val="00F265CF"/>
    <w:rPr>
      <w:rFonts w:ascii="Yoruba_ITC Officina Serif" w:hAnsi="Yoruba_ITC Officina Serif"/>
      <w:shadow/>
      <w:sz w:val="22"/>
      <w:szCs w:val="22"/>
      <w:lang w:eastAsia="en-US"/>
    </w:rPr>
  </w:style>
  <w:style w:type="paragraph" w:customStyle="1" w:styleId="TEXT">
    <w:name w:val="TEXT"/>
    <w:basedOn w:val="Normal"/>
    <w:autoRedefine/>
    <w:rsid w:val="00F265CF"/>
    <w:pPr>
      <w:tabs>
        <w:tab w:val="left" w:leader="hyphen" w:pos="4104"/>
        <w:tab w:val="right" w:pos="4988"/>
      </w:tabs>
      <w:autoSpaceDE w:val="0"/>
      <w:autoSpaceDN w:val="0"/>
      <w:adjustRightInd w:val="0"/>
      <w:spacing w:line="206" w:lineRule="auto"/>
      <w:jc w:val="center"/>
    </w:pPr>
    <w:rPr>
      <w:rFonts w:ascii="Yoruba_ITC Officina Serif" w:hAnsi="Yoruba_ITC Officina Serif"/>
      <w:b/>
      <w:shadow/>
      <w:sz w:val="27"/>
      <w:szCs w:val="27"/>
      <w:lang w:val="en-GB"/>
    </w:rPr>
  </w:style>
  <w:style w:type="paragraph" w:customStyle="1" w:styleId="BOOK-MV">
    <w:name w:val="BOOK-MV"/>
    <w:basedOn w:val="Normal"/>
    <w:autoRedefine/>
    <w:rsid w:val="00F265CF"/>
    <w:pPr>
      <w:spacing w:before="60" w:after="60" w:line="206" w:lineRule="auto"/>
      <w:ind w:left="504" w:right="504"/>
      <w:jc w:val="both"/>
    </w:pPr>
    <w:rPr>
      <w:rFonts w:ascii="Bookman Old Style" w:hAnsi="Bookman Old Style"/>
      <w:b/>
      <w:bCs/>
      <w:shadow/>
      <w:sz w:val="20"/>
      <w:szCs w:val="20"/>
      <w:lang w:val="en-GB"/>
    </w:rPr>
  </w:style>
  <w:style w:type="paragraph" w:customStyle="1" w:styleId="QUESTION">
    <w:name w:val="QUESTION"/>
    <w:basedOn w:val="Normal"/>
    <w:autoRedefine/>
    <w:rsid w:val="00330E2B"/>
    <w:pPr>
      <w:jc w:val="center"/>
      <w:outlineLvl w:val="1"/>
    </w:pPr>
    <w:rPr>
      <w:rFonts w:ascii="Tahoma" w:hAnsi="Tahoma" w:cs="Tahoma"/>
      <w:b/>
      <w:bCs/>
      <w:color w:val="FF0000"/>
      <w:sz w:val="20"/>
      <w:szCs w:val="20"/>
      <w:u w:val="double"/>
      <w:lang w:val="en-GB"/>
    </w:rPr>
  </w:style>
  <w:style w:type="paragraph" w:customStyle="1" w:styleId="TITLE2">
    <w:name w:val="TITLE 2"/>
    <w:basedOn w:val="Normal"/>
    <w:link w:val="TITLE2Char"/>
    <w:autoRedefine/>
    <w:rsid w:val="00450E03"/>
    <w:pPr>
      <w:jc w:val="center"/>
      <w:outlineLvl w:val="0"/>
    </w:pPr>
    <w:rPr>
      <w:rFonts w:ascii="Tahoma" w:hAnsi="Tahoma" w:cs="Tahoma"/>
      <w:b/>
      <w:bCs/>
      <w:snapToGrid w:val="0"/>
      <w:color w:val="000000"/>
      <w:sz w:val="32"/>
      <w:szCs w:val="32"/>
      <w:lang w:val="en-GB"/>
    </w:rPr>
  </w:style>
  <w:style w:type="paragraph" w:customStyle="1" w:styleId="Reference">
    <w:name w:val="Reference"/>
    <w:basedOn w:val="Normal"/>
    <w:link w:val="ReferenceChar"/>
    <w:autoRedefine/>
    <w:rsid w:val="00F265CF"/>
    <w:pPr>
      <w:tabs>
        <w:tab w:val="left" w:leader="hyphen" w:pos="4104"/>
        <w:tab w:val="right" w:pos="4988"/>
      </w:tabs>
      <w:autoSpaceDE w:val="0"/>
      <w:autoSpaceDN w:val="0"/>
      <w:adjustRightInd w:val="0"/>
      <w:spacing w:line="206" w:lineRule="auto"/>
      <w:ind w:left="792" w:hanging="504"/>
      <w:jc w:val="both"/>
    </w:pPr>
    <w:rPr>
      <w:rFonts w:ascii="Yoruba_ITC Officina Serif" w:hAnsi="Yoruba_ITC Officina Serif"/>
      <w:bCs/>
      <w:shadow/>
      <w:noProof/>
      <w:sz w:val="22"/>
      <w:szCs w:val="22"/>
      <w:lang w:val="en-GB"/>
    </w:rPr>
  </w:style>
  <w:style w:type="paragraph" w:customStyle="1" w:styleId="NOTES">
    <w:name w:val="NOTES"/>
    <w:basedOn w:val="Normal"/>
    <w:autoRedefine/>
    <w:rsid w:val="00F265CF"/>
    <w:pPr>
      <w:tabs>
        <w:tab w:val="left" w:pos="2588"/>
        <w:tab w:val="right" w:pos="3476"/>
      </w:tabs>
      <w:spacing w:line="206" w:lineRule="auto"/>
      <w:jc w:val="center"/>
    </w:pPr>
    <w:rPr>
      <w:rFonts w:ascii="Yoruba_ITC Officina Serif" w:hAnsi="Yoruba_ITC Officina Serif"/>
      <w:b/>
      <w:bCs/>
      <w:sz w:val="28"/>
      <w:szCs w:val="28"/>
      <w:lang w:val="en-GB" w:eastAsia="en-US"/>
    </w:rPr>
  </w:style>
  <w:style w:type="paragraph" w:customStyle="1" w:styleId="NormalQuestions">
    <w:name w:val="Normal Questions"/>
    <w:basedOn w:val="BodyTextIndent"/>
    <w:autoRedefine/>
    <w:rsid w:val="00F265CF"/>
    <w:pPr>
      <w:ind w:left="792" w:hanging="504"/>
    </w:pPr>
  </w:style>
  <w:style w:type="paragraph" w:customStyle="1" w:styleId="StyleHeading211ptShadowLinespacingMultiple086li">
    <w:name w:val="Style Heading 2 + 11 pt Shadow Line spacing:  Multiple 0.86 li"/>
    <w:basedOn w:val="Heading2"/>
    <w:autoRedefine/>
    <w:rsid w:val="00F265CF"/>
    <w:pPr>
      <w:keepNext w:val="0"/>
      <w:spacing w:before="0" w:after="0" w:line="206" w:lineRule="auto"/>
      <w:jc w:val="both"/>
    </w:pPr>
    <w:rPr>
      <w:rFonts w:ascii="Yoruba_ITC Officina Serif" w:hAnsi="Yoruba_ITC Officina Serif"/>
      <w:i w:val="0"/>
      <w:shadow/>
      <w:sz w:val="22"/>
      <w:szCs w:val="22"/>
      <w:lang w:val="en-GB"/>
    </w:rPr>
  </w:style>
  <w:style w:type="character" w:customStyle="1" w:styleId="ReferenceChar">
    <w:name w:val="Reference Char"/>
    <w:link w:val="Reference"/>
    <w:rsid w:val="00F265CF"/>
    <w:rPr>
      <w:rFonts w:ascii="Yoruba_ITC Officina Serif" w:hAnsi="Yoruba_ITC Officina Serif"/>
      <w:bCs/>
      <w:shadow/>
      <w:noProof/>
      <w:sz w:val="22"/>
      <w:szCs w:val="22"/>
      <w:lang w:eastAsia="en-US"/>
    </w:rPr>
  </w:style>
  <w:style w:type="character" w:customStyle="1" w:styleId="TITLE2Char">
    <w:name w:val="TITLE 2 Char"/>
    <w:link w:val="TITLE2"/>
    <w:rsid w:val="00450E03"/>
    <w:rPr>
      <w:rFonts w:ascii="Tahoma" w:hAnsi="Tahoma" w:cs="Tahoma"/>
      <w:b/>
      <w:bCs/>
      <w:snapToGrid/>
      <w:color w:val="000000"/>
      <w:sz w:val="32"/>
      <w:szCs w:val="32"/>
      <w:lang w:eastAsia="en-US"/>
    </w:rPr>
  </w:style>
  <w:style w:type="paragraph" w:styleId="Title">
    <w:name w:val="Title"/>
    <w:basedOn w:val="Normal"/>
    <w:next w:val="Normal"/>
    <w:link w:val="TitleChar"/>
    <w:qFormat/>
    <w:rsid w:val="00F265CF"/>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F265CF"/>
    <w:rPr>
      <w:rFonts w:ascii="Calibri Light" w:eastAsia="Times New Roman" w:hAnsi="Calibri Light" w:cs="Times New Roman"/>
      <w:b/>
      <w:bCs/>
      <w:kern w:val="28"/>
      <w:sz w:val="32"/>
      <w:szCs w:val="32"/>
      <w:lang w:val="en-US" w:eastAsia="en-US"/>
    </w:rPr>
  </w:style>
  <w:style w:type="paragraph" w:styleId="BlockText">
    <w:name w:val="Block Text"/>
    <w:basedOn w:val="Normal"/>
    <w:rsid w:val="00F265CF"/>
    <w:pPr>
      <w:spacing w:after="120"/>
      <w:ind w:left="1440" w:right="1440"/>
    </w:pPr>
  </w:style>
  <w:style w:type="character" w:customStyle="1" w:styleId="Heading2Char">
    <w:name w:val="Heading 2 Char"/>
    <w:link w:val="Heading2"/>
    <w:semiHidden/>
    <w:rsid w:val="00F265CF"/>
    <w:rPr>
      <w:rFonts w:ascii="Calibri Light" w:eastAsia="Times New Roman" w:hAnsi="Calibri Light" w:cs="Times New Roman"/>
      <w:b/>
      <w:bCs/>
      <w:i/>
      <w:iCs/>
      <w:sz w:val="28"/>
      <w:szCs w:val="28"/>
      <w:lang w:val="en-US" w:eastAsia="en-US"/>
    </w:rPr>
  </w:style>
  <w:style w:type="character" w:customStyle="1" w:styleId="Heading1Char">
    <w:name w:val="Heading 1 Char"/>
    <w:link w:val="Heading1"/>
    <w:rsid w:val="00F265CF"/>
    <w:rPr>
      <w:rFonts w:ascii="Calibri Light" w:eastAsia="Times New Roman" w:hAnsi="Calibri Light" w:cs="Times New Roman"/>
      <w:b/>
      <w:bCs/>
      <w:kern w:val="32"/>
      <w:sz w:val="32"/>
      <w:szCs w:val="32"/>
      <w:lang w:val="en-US" w:eastAsia="en-US"/>
    </w:rPr>
  </w:style>
  <w:style w:type="character" w:customStyle="1" w:styleId="ind">
    <w:name w:val="ind"/>
    <w:rsid w:val="00F265CF"/>
  </w:style>
  <w:style w:type="character" w:customStyle="1" w:styleId="jesuswords">
    <w:name w:val="jesuswords"/>
    <w:rsid w:val="006D6A0A"/>
  </w:style>
  <w:style w:type="paragraph" w:customStyle="1" w:styleId="NormalQuestion">
    <w:name w:val="Normal Question"/>
    <w:basedOn w:val="Normal"/>
    <w:autoRedefine/>
    <w:rsid w:val="00450E03"/>
    <w:pPr>
      <w:tabs>
        <w:tab w:val="left" w:pos="288"/>
      </w:tabs>
      <w:spacing w:line="221" w:lineRule="auto"/>
      <w:ind w:left="936" w:hanging="504"/>
      <w:jc w:val="both"/>
    </w:pPr>
    <w:rPr>
      <w:rFonts w:ascii="Yoruba_ITC Officina Serif" w:hAnsi="Yoruba_ITC Officina Serif"/>
      <w:szCs w:val="20"/>
      <w:lang w:val="en-US" w:eastAsia="en-US"/>
    </w:rPr>
  </w:style>
</w:styles>
</file>

<file path=word/webSettings.xml><?xml version="1.0" encoding="utf-8"?>
<w:webSettings xmlns:r="http://schemas.openxmlformats.org/officeDocument/2006/relationships" xmlns:w="http://schemas.openxmlformats.org/wordprocessingml/2006/main">
  <w:divs>
    <w:div w:id="177817496">
      <w:bodyDiv w:val="1"/>
      <w:marLeft w:val="0"/>
      <w:marRight w:val="0"/>
      <w:marTop w:val="0"/>
      <w:marBottom w:val="0"/>
      <w:divBdr>
        <w:top w:val="none" w:sz="0" w:space="0" w:color="auto"/>
        <w:left w:val="none" w:sz="0" w:space="0" w:color="auto"/>
        <w:bottom w:val="none" w:sz="0" w:space="0" w:color="auto"/>
        <w:right w:val="none" w:sz="0" w:space="0" w:color="auto"/>
      </w:divBdr>
    </w:div>
    <w:div w:id="300155202">
      <w:bodyDiv w:val="1"/>
      <w:marLeft w:val="0"/>
      <w:marRight w:val="0"/>
      <w:marTop w:val="0"/>
      <w:marBottom w:val="0"/>
      <w:divBdr>
        <w:top w:val="none" w:sz="0" w:space="0" w:color="auto"/>
        <w:left w:val="none" w:sz="0" w:space="0" w:color="auto"/>
        <w:bottom w:val="none" w:sz="0" w:space="0" w:color="auto"/>
        <w:right w:val="none" w:sz="0" w:space="0" w:color="auto"/>
      </w:divBdr>
    </w:div>
    <w:div w:id="886264255">
      <w:bodyDiv w:val="1"/>
      <w:marLeft w:val="0"/>
      <w:marRight w:val="0"/>
      <w:marTop w:val="0"/>
      <w:marBottom w:val="0"/>
      <w:divBdr>
        <w:top w:val="none" w:sz="0" w:space="0" w:color="auto"/>
        <w:left w:val="none" w:sz="0" w:space="0" w:color="auto"/>
        <w:bottom w:val="none" w:sz="0" w:space="0" w:color="auto"/>
        <w:right w:val="none" w:sz="0" w:space="0" w:color="auto"/>
      </w:divBdr>
    </w:div>
    <w:div w:id="1341742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3</Pages>
  <Words>1956</Words>
  <Characters>11150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2014-09-21T11:37:00Z</cp:lastPrinted>
  <dcterms:created xsi:type="dcterms:W3CDTF">2014-10-05T10:25:00Z</dcterms:created>
  <dcterms:modified xsi:type="dcterms:W3CDTF">2014-10-05T10:25:00Z</dcterms:modified>
</cp:coreProperties>
</file>