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62F" w:rsidRPr="00BC462F" w:rsidRDefault="00BC462F" w:rsidP="00BC462F">
      <w:pPr>
        <w:shd w:val="clear" w:color="auto" w:fill="FFFFFF"/>
        <w:jc w:val="center"/>
        <w:rPr>
          <w:rFonts w:ascii="Tahoma" w:hAnsi="Tahoma" w:cs="Tahoma"/>
          <w:b/>
          <w:color w:val="000000"/>
          <w:sz w:val="32"/>
          <w:szCs w:val="32"/>
          <w:lang w:val="fr-FR"/>
        </w:rPr>
      </w:pPr>
      <w:r w:rsidRPr="00BC462F">
        <w:rPr>
          <w:rFonts w:ascii="Tahoma" w:hAnsi="Tahoma" w:cs="Tahoma"/>
          <w:b/>
          <w:bCs/>
          <w:color w:val="000000"/>
          <w:sz w:val="32"/>
          <w:szCs w:val="32"/>
          <w:lang w:val="fr-FR"/>
        </w:rPr>
        <w:t xml:space="preserve">LA JOIE DU CHRETIEN </w:t>
      </w:r>
    </w:p>
    <w:p w:rsidR="00BC462F" w:rsidRPr="00263E84" w:rsidRDefault="0088286B" w:rsidP="00BC462F">
      <w:pPr>
        <w:shd w:val="clear" w:color="auto" w:fill="FFFFFF"/>
        <w:jc w:val="center"/>
        <w:rPr>
          <w:rFonts w:ascii="Tahoma" w:hAnsi="Tahoma" w:cs="Tahoma"/>
          <w:b/>
          <w:color w:val="000000"/>
          <w:sz w:val="20"/>
          <w:szCs w:val="20"/>
          <w:lang w:val="fr-FR"/>
        </w:rPr>
      </w:pPr>
      <w:r w:rsidRPr="00B03CB9">
        <w:rPr>
          <w:rFonts w:ascii="Tahoma" w:hAnsi="Tahoma" w:cs="Tahoma"/>
          <w:b/>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BC462F" w:rsidRPr="00BC462F">
        <w:rPr>
          <w:rFonts w:ascii="Tahoma" w:hAnsi="Tahoma" w:cs="Tahoma"/>
          <w:b/>
          <w:color w:val="000000"/>
          <w:sz w:val="20"/>
          <w:szCs w:val="20"/>
          <w:lang w:val="fr-FR"/>
        </w:rPr>
        <w:t xml:space="preserve"> </w:t>
      </w:r>
      <w:r w:rsidR="00BC462F" w:rsidRPr="00263E84">
        <w:rPr>
          <w:rFonts w:ascii="Tahoma" w:hAnsi="Tahoma" w:cs="Tahoma"/>
          <w:b/>
          <w:color w:val="000000"/>
          <w:sz w:val="20"/>
          <w:szCs w:val="20"/>
          <w:lang w:val="fr-FR"/>
        </w:rPr>
        <w:t>Philippiens 3:1-3, 7-16, 20, 21; 4:1-13</w:t>
      </w:r>
    </w:p>
    <w:p w:rsidR="000E5DD0" w:rsidRPr="00B03CB9" w:rsidRDefault="00136E21" w:rsidP="0088286B">
      <w:pPr>
        <w:jc w:val="center"/>
        <w:rPr>
          <w:rFonts w:ascii="Tahoma" w:hAnsi="Tahoma" w:cs="Tahoma"/>
          <w:b/>
          <w:bCs/>
          <w:lang w:val="fr-FR"/>
        </w:rPr>
      </w:pPr>
      <w:r>
        <w:rPr>
          <w:rFonts w:ascii="Tahoma" w:hAnsi="Tahoma" w:cs="Tahoma"/>
          <w:sz w:val="20"/>
          <w:szCs w:val="20"/>
          <w:lang w:val="fr-FR"/>
        </w:rPr>
        <w:t>LEÇON  406</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0E5DD0" w:rsidRPr="00265B6C" w:rsidRDefault="00AF760C" w:rsidP="00844F72">
      <w:pPr>
        <w:pStyle w:val="Style1"/>
        <w:pBdr>
          <w:bottom w:val="thinThickSmallGap" w:sz="24" w:space="1" w:color="auto"/>
        </w:pBdr>
        <w:tabs>
          <w:tab w:val="left" w:pos="2727"/>
        </w:tabs>
        <w:adjustRightInd/>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BC462F" w:rsidRPr="00263E84">
        <w:rPr>
          <w:rFonts w:ascii="Tahoma" w:hAnsi="Tahoma" w:cs="Tahoma"/>
          <w:b/>
          <w:bCs/>
          <w:color w:val="000000"/>
          <w:lang w:val="fr-FR"/>
        </w:rPr>
        <w:t>"Réjouissez-vous toujours dans le Seigneur; je le répète, réjouissez-vous" (Philippiens 4:4).</w:t>
      </w:r>
      <w:r w:rsidR="00BC462F">
        <w:rPr>
          <w:rFonts w:ascii="Tahoma" w:hAnsi="Tahoma" w:cs="Tahoma"/>
          <w:b/>
          <w:bCs/>
          <w:color w:val="000000"/>
          <w:lang w:val="fr-FR"/>
        </w:rPr>
        <w:t xml:space="preserve"> </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BC462F" w:rsidRPr="0012288F" w:rsidRDefault="00BC462F" w:rsidP="00BC462F">
            <w:pPr>
              <w:rPr>
                <w:rStyle w:val="ind"/>
                <w:rFonts w:ascii="Tahoma" w:hAnsi="Tahoma" w:cs="Tahoma"/>
                <w:color w:val="44546A"/>
              </w:rPr>
            </w:pPr>
            <w:r w:rsidRPr="0012288F">
              <w:rPr>
                <w:rFonts w:ascii="Tahoma" w:hAnsi="Tahoma" w:cs="Tahoma"/>
                <w:b/>
                <w:bCs/>
                <w:color w:val="44546A"/>
              </w:rPr>
              <w:t xml:space="preserve">Philippiens 3:1-3 </w:t>
            </w:r>
            <w:r w:rsidRPr="0012288F">
              <w:rPr>
                <w:rFonts w:ascii="Tahoma" w:hAnsi="Tahoma" w:cs="Tahoma"/>
                <w:color w:val="44546A"/>
              </w:rPr>
              <w:br/>
            </w:r>
            <w:r w:rsidRPr="0012288F">
              <w:rPr>
                <w:rFonts w:ascii="Tahoma" w:hAnsi="Tahoma" w:cs="Tahoma"/>
                <w:color w:val="44546A"/>
                <w:vertAlign w:val="superscript"/>
              </w:rPr>
              <w:t xml:space="preserve">1 </w:t>
            </w:r>
            <w:r w:rsidRPr="0012288F">
              <w:rPr>
                <w:rStyle w:val="ind"/>
                <w:rFonts w:ascii="Tahoma" w:hAnsi="Tahoma" w:cs="Tahoma"/>
                <w:color w:val="44546A"/>
              </w:rPr>
              <w:t xml:space="preserve">Au reste, mes frères, réjouissez-vous dans le Seigneur. Je ne me lasse point de vous écrire les mê mes choses, et pour vous cela est salutaire. </w:t>
            </w:r>
            <w:r w:rsidRPr="0012288F">
              <w:rPr>
                <w:rFonts w:ascii="Tahoma" w:hAnsi="Tahoma" w:cs="Tahoma"/>
                <w:color w:val="44546A"/>
              </w:rPr>
              <w:br/>
            </w:r>
            <w:r w:rsidRPr="0012288F">
              <w:rPr>
                <w:rStyle w:val="ind"/>
                <w:rFonts w:ascii="Tahoma" w:hAnsi="Tahoma" w:cs="Tahoma"/>
                <w:color w:val="44546A"/>
                <w:vertAlign w:val="superscript"/>
              </w:rPr>
              <w:t xml:space="preserve">2 </w:t>
            </w:r>
            <w:r w:rsidRPr="0012288F">
              <w:rPr>
                <w:rStyle w:val="ind"/>
                <w:rFonts w:ascii="Tahoma" w:hAnsi="Tahoma" w:cs="Tahoma"/>
                <w:color w:val="44546A"/>
              </w:rPr>
              <w:t xml:space="preserve">Prenez garde aux chiens, prenez garde aux mauvais ouvriers, prenez garde aux faux circoncis. </w:t>
            </w:r>
            <w:r w:rsidRPr="0012288F">
              <w:rPr>
                <w:rFonts w:ascii="Tahoma" w:hAnsi="Tahoma" w:cs="Tahoma"/>
                <w:color w:val="44546A"/>
              </w:rPr>
              <w:br/>
            </w:r>
            <w:r w:rsidRPr="0012288F">
              <w:rPr>
                <w:rStyle w:val="ind"/>
                <w:rFonts w:ascii="Tahoma" w:hAnsi="Tahoma" w:cs="Tahoma"/>
                <w:color w:val="44546A"/>
                <w:vertAlign w:val="superscript"/>
              </w:rPr>
              <w:t xml:space="preserve">3 </w:t>
            </w:r>
            <w:r w:rsidRPr="0012288F">
              <w:rPr>
                <w:rStyle w:val="ind"/>
                <w:rFonts w:ascii="Tahoma" w:hAnsi="Tahoma" w:cs="Tahoma"/>
                <w:color w:val="44546A"/>
              </w:rPr>
              <w:t xml:space="preserve">Car les circoncis, c'est nous, qui rendons à Dieu notre culte par l'Esprit de Dieu, qui nous glorifions en Jésus-Christ, et qui ne mettons point notre confiance en la chair. </w:t>
            </w:r>
            <w:r w:rsidRPr="0012288F">
              <w:rPr>
                <w:rFonts w:ascii="Tahoma" w:hAnsi="Tahoma" w:cs="Tahoma"/>
                <w:color w:val="44546A"/>
              </w:rPr>
              <w:br/>
            </w:r>
            <w:r w:rsidRPr="0012288F">
              <w:rPr>
                <w:rStyle w:val="ind"/>
                <w:rFonts w:ascii="Tahoma" w:hAnsi="Tahoma" w:cs="Tahoma"/>
                <w:b/>
                <w:bCs/>
                <w:color w:val="44546A"/>
              </w:rPr>
              <w:t xml:space="preserve">Philippiens 3:7-16 </w:t>
            </w:r>
            <w:r w:rsidRPr="0012288F">
              <w:rPr>
                <w:rFonts w:ascii="Tahoma" w:hAnsi="Tahoma" w:cs="Tahoma"/>
                <w:color w:val="44546A"/>
              </w:rPr>
              <w:br/>
            </w:r>
            <w:r w:rsidRPr="0012288F">
              <w:rPr>
                <w:rStyle w:val="ind"/>
                <w:rFonts w:ascii="Tahoma" w:hAnsi="Tahoma" w:cs="Tahoma"/>
                <w:color w:val="44546A"/>
                <w:vertAlign w:val="superscript"/>
              </w:rPr>
              <w:t xml:space="preserve">7 </w:t>
            </w:r>
            <w:r w:rsidRPr="0012288F">
              <w:rPr>
                <w:rStyle w:val="ind"/>
                <w:rFonts w:ascii="Tahoma" w:hAnsi="Tahoma" w:cs="Tahoma"/>
                <w:color w:val="44546A"/>
              </w:rPr>
              <w:t xml:space="preserve">Mais ces choses qui étaient pour moi des gains, je les ai regardées comme une perte, à cause de Christ. </w:t>
            </w:r>
            <w:r w:rsidRPr="0012288F">
              <w:rPr>
                <w:rFonts w:ascii="Tahoma" w:hAnsi="Tahoma" w:cs="Tahoma"/>
                <w:color w:val="44546A"/>
              </w:rPr>
              <w:br/>
            </w:r>
            <w:r w:rsidRPr="0012288F">
              <w:rPr>
                <w:rStyle w:val="ind"/>
                <w:rFonts w:ascii="Tahoma" w:hAnsi="Tahoma" w:cs="Tahoma"/>
                <w:color w:val="44546A"/>
                <w:vertAlign w:val="superscript"/>
              </w:rPr>
              <w:t xml:space="preserve">8 </w:t>
            </w:r>
            <w:r w:rsidRPr="0012288F">
              <w:rPr>
                <w:rStyle w:val="ind"/>
                <w:rFonts w:ascii="Tahoma" w:hAnsi="Tahoma" w:cs="Tahoma"/>
                <w:color w:val="44546A"/>
              </w:rPr>
              <w:t xml:space="preserve">Et mê me je regarde toutes choses comme une perte, à cause de l'excellence de la connaissance de Jésus-Christ mon Seigneur, pour lequel j'ai renoncé à tout, et je les regarde comme de la boue, afin de gagner Christ, </w:t>
            </w:r>
            <w:r w:rsidRPr="0012288F">
              <w:rPr>
                <w:rFonts w:ascii="Tahoma" w:hAnsi="Tahoma" w:cs="Tahoma"/>
                <w:color w:val="44546A"/>
              </w:rPr>
              <w:br/>
            </w:r>
            <w:r w:rsidRPr="0012288F">
              <w:rPr>
                <w:rStyle w:val="ind"/>
                <w:rFonts w:ascii="Tahoma" w:hAnsi="Tahoma" w:cs="Tahoma"/>
                <w:color w:val="44546A"/>
                <w:vertAlign w:val="superscript"/>
              </w:rPr>
              <w:t xml:space="preserve">9 </w:t>
            </w:r>
            <w:r w:rsidRPr="0012288F">
              <w:rPr>
                <w:rStyle w:val="ind"/>
                <w:rFonts w:ascii="Tahoma" w:hAnsi="Tahoma" w:cs="Tahoma"/>
                <w:color w:val="44546A"/>
              </w:rPr>
              <w:t xml:space="preserve">et d'ê tre trouvé en lui, non avec ma justice, celle qui vient de la loi, mais avec celle qui s'obtient par la foi en Christ, la justice qui vient de Dieu par la foi, </w:t>
            </w:r>
            <w:r w:rsidRPr="0012288F">
              <w:rPr>
                <w:rFonts w:ascii="Tahoma" w:hAnsi="Tahoma" w:cs="Tahoma"/>
                <w:color w:val="44546A"/>
              </w:rPr>
              <w:br/>
            </w:r>
            <w:r w:rsidRPr="0012288F">
              <w:rPr>
                <w:rStyle w:val="ind"/>
                <w:rFonts w:ascii="Tahoma" w:hAnsi="Tahoma" w:cs="Tahoma"/>
                <w:color w:val="44546A"/>
                <w:vertAlign w:val="superscript"/>
              </w:rPr>
              <w:t xml:space="preserve">10 </w:t>
            </w:r>
            <w:r w:rsidRPr="0012288F">
              <w:rPr>
                <w:rStyle w:val="ind"/>
                <w:rFonts w:ascii="Tahoma" w:hAnsi="Tahoma" w:cs="Tahoma"/>
                <w:color w:val="44546A"/>
              </w:rPr>
              <w:t xml:space="preserve">Afin de connaître Christ, et la puissance de sa résurrection, et la communion de ses souffrances, en devenant conforme à lui dans sa mort, </w:t>
            </w:r>
            <w:r w:rsidRPr="0012288F">
              <w:rPr>
                <w:rFonts w:ascii="Tahoma" w:hAnsi="Tahoma" w:cs="Tahoma"/>
                <w:color w:val="44546A"/>
              </w:rPr>
              <w:br/>
            </w:r>
            <w:r w:rsidRPr="0012288F">
              <w:rPr>
                <w:rStyle w:val="ind"/>
                <w:rFonts w:ascii="Tahoma" w:hAnsi="Tahoma" w:cs="Tahoma"/>
                <w:color w:val="44546A"/>
                <w:vertAlign w:val="superscript"/>
              </w:rPr>
              <w:t xml:space="preserve">11 </w:t>
            </w:r>
            <w:r w:rsidRPr="0012288F">
              <w:rPr>
                <w:rStyle w:val="ind"/>
                <w:rFonts w:ascii="Tahoma" w:hAnsi="Tahoma" w:cs="Tahoma"/>
                <w:color w:val="44546A"/>
              </w:rPr>
              <w:t xml:space="preserve">pour parvenir, si je puis, à la résurrection d'entre les morts. </w:t>
            </w:r>
            <w:r w:rsidRPr="0012288F">
              <w:rPr>
                <w:rFonts w:ascii="Tahoma" w:hAnsi="Tahoma" w:cs="Tahoma"/>
                <w:color w:val="44546A"/>
              </w:rPr>
              <w:br/>
            </w:r>
            <w:r w:rsidRPr="0012288F">
              <w:rPr>
                <w:rStyle w:val="ind"/>
                <w:rFonts w:ascii="Tahoma" w:hAnsi="Tahoma" w:cs="Tahoma"/>
                <w:color w:val="44546A"/>
                <w:vertAlign w:val="superscript"/>
              </w:rPr>
              <w:t xml:space="preserve">12 </w:t>
            </w:r>
            <w:r w:rsidRPr="0012288F">
              <w:rPr>
                <w:rStyle w:val="ind"/>
                <w:rFonts w:ascii="Tahoma" w:hAnsi="Tahoma" w:cs="Tahoma"/>
                <w:color w:val="44546A"/>
              </w:rPr>
              <w:t>Ce n'est pas que j'aie déjà remporté le prix, ou que j'aie déjà atteint la perfection; mais je cours, pour tâcher de le saisir, puisque moi aussi j'ai été saisi par Jésus-</w:t>
            </w:r>
            <w:r w:rsidRPr="0012288F">
              <w:rPr>
                <w:rStyle w:val="ind"/>
                <w:rFonts w:ascii="Tahoma" w:hAnsi="Tahoma" w:cs="Tahoma"/>
                <w:color w:val="44546A"/>
              </w:rPr>
              <w:lastRenderedPageBreak/>
              <w:t xml:space="preserve">Christ. </w:t>
            </w:r>
            <w:r w:rsidRPr="0012288F">
              <w:rPr>
                <w:rFonts w:ascii="Tahoma" w:hAnsi="Tahoma" w:cs="Tahoma"/>
                <w:color w:val="44546A"/>
              </w:rPr>
              <w:br/>
            </w:r>
            <w:r w:rsidRPr="0012288F">
              <w:rPr>
                <w:rStyle w:val="ind"/>
                <w:rFonts w:ascii="Tahoma" w:hAnsi="Tahoma" w:cs="Tahoma"/>
                <w:color w:val="44546A"/>
                <w:vertAlign w:val="superscript"/>
              </w:rPr>
              <w:t xml:space="preserve">13 </w:t>
            </w:r>
            <w:r w:rsidRPr="0012288F">
              <w:rPr>
                <w:rStyle w:val="ind"/>
                <w:rFonts w:ascii="Tahoma" w:hAnsi="Tahoma" w:cs="Tahoma"/>
                <w:color w:val="44546A"/>
              </w:rPr>
              <w:t xml:space="preserve">Frères, je ne pense pas l'avoir saisi; mais je fais une chose: oubliant ce qui est en arrière et me portant vers ce qui est en avant, </w:t>
            </w:r>
            <w:r w:rsidRPr="0012288F">
              <w:rPr>
                <w:rFonts w:ascii="Tahoma" w:hAnsi="Tahoma" w:cs="Tahoma"/>
                <w:color w:val="44546A"/>
              </w:rPr>
              <w:br/>
            </w:r>
            <w:r w:rsidRPr="0012288F">
              <w:rPr>
                <w:rStyle w:val="ind"/>
                <w:rFonts w:ascii="Tahoma" w:hAnsi="Tahoma" w:cs="Tahoma"/>
                <w:color w:val="44546A"/>
                <w:vertAlign w:val="superscript"/>
              </w:rPr>
              <w:t xml:space="preserve">14 </w:t>
            </w:r>
            <w:r w:rsidRPr="0012288F">
              <w:rPr>
                <w:rStyle w:val="ind"/>
                <w:rFonts w:ascii="Tahoma" w:hAnsi="Tahoma" w:cs="Tahoma"/>
                <w:color w:val="44546A"/>
              </w:rPr>
              <w:t xml:space="preserve">je cours vers le but, pour remporter le prix de la vocation céleste de Dieu en Jésus-Christ. </w:t>
            </w:r>
            <w:r w:rsidRPr="0012288F">
              <w:rPr>
                <w:rFonts w:ascii="Tahoma" w:hAnsi="Tahoma" w:cs="Tahoma"/>
                <w:color w:val="44546A"/>
              </w:rPr>
              <w:br/>
            </w:r>
            <w:r w:rsidRPr="0012288F">
              <w:rPr>
                <w:rStyle w:val="ind"/>
                <w:rFonts w:ascii="Tahoma" w:hAnsi="Tahoma" w:cs="Tahoma"/>
                <w:color w:val="44546A"/>
                <w:vertAlign w:val="superscript"/>
              </w:rPr>
              <w:t xml:space="preserve">15 </w:t>
            </w:r>
            <w:r w:rsidRPr="0012288F">
              <w:rPr>
                <w:rStyle w:val="ind"/>
                <w:rFonts w:ascii="Tahoma" w:hAnsi="Tahoma" w:cs="Tahoma"/>
                <w:color w:val="44546A"/>
              </w:rPr>
              <w:t xml:space="preserve">Nous tous donc qui sommes parfaits, ayons cette mê me pensée; et si vous ê tes en quelque point d'un autre avis, Dieu vous éclairera aussi là-dessus. </w:t>
            </w:r>
            <w:r w:rsidRPr="0012288F">
              <w:rPr>
                <w:rFonts w:ascii="Tahoma" w:hAnsi="Tahoma" w:cs="Tahoma"/>
                <w:color w:val="44546A"/>
              </w:rPr>
              <w:br/>
            </w:r>
            <w:r w:rsidRPr="0012288F">
              <w:rPr>
                <w:rStyle w:val="ind"/>
                <w:rFonts w:ascii="Tahoma" w:hAnsi="Tahoma" w:cs="Tahoma"/>
                <w:color w:val="44546A"/>
                <w:vertAlign w:val="superscript"/>
              </w:rPr>
              <w:t xml:space="preserve">16 </w:t>
            </w:r>
            <w:r w:rsidRPr="0012288F">
              <w:rPr>
                <w:rStyle w:val="ind"/>
                <w:rFonts w:ascii="Tahoma" w:hAnsi="Tahoma" w:cs="Tahoma"/>
                <w:color w:val="44546A"/>
              </w:rPr>
              <w:t xml:space="preserve">Seulement, au point où nous sommes parvenus, marchons d'un mê me pas. </w:t>
            </w:r>
            <w:r w:rsidRPr="0012288F">
              <w:rPr>
                <w:rFonts w:ascii="Tahoma" w:hAnsi="Tahoma" w:cs="Tahoma"/>
                <w:color w:val="44546A"/>
              </w:rPr>
              <w:br/>
            </w:r>
            <w:r w:rsidRPr="0012288F">
              <w:rPr>
                <w:rStyle w:val="ind"/>
                <w:rFonts w:ascii="Tahoma" w:hAnsi="Tahoma" w:cs="Tahoma"/>
                <w:b/>
                <w:bCs/>
                <w:color w:val="44546A"/>
              </w:rPr>
              <w:t xml:space="preserve">Philippiens 3:20-21 </w:t>
            </w:r>
            <w:r w:rsidRPr="0012288F">
              <w:rPr>
                <w:rFonts w:ascii="Tahoma" w:hAnsi="Tahoma" w:cs="Tahoma"/>
                <w:color w:val="44546A"/>
              </w:rPr>
              <w:br/>
            </w:r>
            <w:r w:rsidRPr="0012288F">
              <w:rPr>
                <w:rStyle w:val="ind"/>
                <w:rFonts w:ascii="Tahoma" w:hAnsi="Tahoma" w:cs="Tahoma"/>
                <w:color w:val="44546A"/>
                <w:vertAlign w:val="superscript"/>
              </w:rPr>
              <w:t xml:space="preserve">20 </w:t>
            </w:r>
            <w:r w:rsidRPr="0012288F">
              <w:rPr>
                <w:rStyle w:val="ind"/>
                <w:rFonts w:ascii="Tahoma" w:hAnsi="Tahoma" w:cs="Tahoma"/>
                <w:color w:val="44546A"/>
              </w:rPr>
              <w:t xml:space="preserve">Mais notre cité à nous est dans les cieux, d'où nous attendons aussi comme Sauveur le Seigneur Jésus-Christ, </w:t>
            </w:r>
            <w:r w:rsidRPr="0012288F">
              <w:rPr>
                <w:rFonts w:ascii="Tahoma" w:hAnsi="Tahoma" w:cs="Tahoma"/>
                <w:color w:val="44546A"/>
              </w:rPr>
              <w:br/>
            </w:r>
            <w:r w:rsidRPr="0012288F">
              <w:rPr>
                <w:rStyle w:val="ind"/>
                <w:rFonts w:ascii="Tahoma" w:hAnsi="Tahoma" w:cs="Tahoma"/>
                <w:color w:val="44546A"/>
                <w:vertAlign w:val="superscript"/>
              </w:rPr>
              <w:t xml:space="preserve">21 </w:t>
            </w:r>
            <w:r w:rsidRPr="0012288F">
              <w:rPr>
                <w:rStyle w:val="ind"/>
                <w:rFonts w:ascii="Tahoma" w:hAnsi="Tahoma" w:cs="Tahoma"/>
                <w:color w:val="44546A"/>
              </w:rPr>
              <w:t xml:space="preserve">qui transformera le corps de notre humiliation, en le rendant semblable au corps de sa gloire, par le pouvoir qu'il a de s'assujettir toutes choses. </w:t>
            </w:r>
            <w:r w:rsidRPr="0012288F">
              <w:rPr>
                <w:rFonts w:ascii="Tahoma" w:hAnsi="Tahoma" w:cs="Tahoma"/>
                <w:color w:val="44546A"/>
              </w:rPr>
              <w:br/>
            </w:r>
            <w:r w:rsidRPr="0012288F">
              <w:rPr>
                <w:rStyle w:val="ind"/>
                <w:rFonts w:ascii="Tahoma" w:hAnsi="Tahoma" w:cs="Tahoma"/>
                <w:b/>
                <w:bCs/>
                <w:color w:val="44546A"/>
              </w:rPr>
              <w:t xml:space="preserve">Philippiens 4:1-13 </w:t>
            </w:r>
            <w:r w:rsidRPr="0012288F">
              <w:rPr>
                <w:rFonts w:ascii="Tahoma" w:hAnsi="Tahoma" w:cs="Tahoma"/>
                <w:color w:val="44546A"/>
              </w:rPr>
              <w:br/>
            </w:r>
            <w:r w:rsidRPr="0012288F">
              <w:rPr>
                <w:rStyle w:val="ind"/>
                <w:rFonts w:ascii="Tahoma" w:hAnsi="Tahoma" w:cs="Tahoma"/>
                <w:color w:val="44546A"/>
                <w:vertAlign w:val="superscript"/>
              </w:rPr>
              <w:t xml:space="preserve">1 </w:t>
            </w:r>
            <w:r w:rsidRPr="0012288F">
              <w:rPr>
                <w:rStyle w:val="ind"/>
                <w:rFonts w:ascii="Tahoma" w:hAnsi="Tahoma" w:cs="Tahoma"/>
                <w:color w:val="44546A"/>
              </w:rPr>
              <w:t xml:space="preserve">C'est pourquoi, mes bien-aimés, et très chers frères, vous qui ê tes ma joie et ma couronne, demeurez ainsi fermes dans le Seigneur, mes bien-aimés! </w:t>
            </w:r>
            <w:r w:rsidRPr="0012288F">
              <w:rPr>
                <w:rFonts w:ascii="Tahoma" w:hAnsi="Tahoma" w:cs="Tahoma"/>
                <w:color w:val="44546A"/>
              </w:rPr>
              <w:br/>
            </w:r>
            <w:r w:rsidRPr="0012288F">
              <w:rPr>
                <w:rStyle w:val="ind"/>
                <w:rFonts w:ascii="Tahoma" w:hAnsi="Tahoma" w:cs="Tahoma"/>
                <w:color w:val="44546A"/>
                <w:vertAlign w:val="superscript"/>
              </w:rPr>
              <w:t xml:space="preserve">2 </w:t>
            </w:r>
            <w:r w:rsidRPr="0012288F">
              <w:rPr>
                <w:rStyle w:val="ind"/>
                <w:rFonts w:ascii="Tahoma" w:hAnsi="Tahoma" w:cs="Tahoma"/>
                <w:color w:val="44546A"/>
              </w:rPr>
              <w:t xml:space="preserve">J'exhorte Evodie et j'exhorte Syntyche à ê tre d'un mê me sentiment dans le Seigneur. </w:t>
            </w:r>
            <w:r w:rsidRPr="0012288F">
              <w:rPr>
                <w:rFonts w:ascii="Tahoma" w:hAnsi="Tahoma" w:cs="Tahoma"/>
                <w:color w:val="44546A"/>
              </w:rPr>
              <w:br/>
            </w:r>
            <w:r w:rsidRPr="0012288F">
              <w:rPr>
                <w:rStyle w:val="ind"/>
                <w:rFonts w:ascii="Tahoma" w:hAnsi="Tahoma" w:cs="Tahoma"/>
                <w:color w:val="44546A"/>
                <w:vertAlign w:val="superscript"/>
              </w:rPr>
              <w:t xml:space="preserve">3 </w:t>
            </w:r>
            <w:r w:rsidRPr="0012288F">
              <w:rPr>
                <w:rStyle w:val="ind"/>
                <w:rFonts w:ascii="Tahoma" w:hAnsi="Tahoma" w:cs="Tahoma"/>
                <w:color w:val="44546A"/>
              </w:rPr>
              <w:t xml:space="preserve">Et toi aussi, fidèle collègue, oui, je te prie de les aider, elles qui ont combattu pour l'Evangile avec moi, et avec Clément et mes autres compagnons d'oeuvre, dont les noms sont dans le livre de vie. </w:t>
            </w:r>
            <w:r w:rsidRPr="0012288F">
              <w:rPr>
                <w:rFonts w:ascii="Tahoma" w:hAnsi="Tahoma" w:cs="Tahoma"/>
                <w:color w:val="44546A"/>
              </w:rPr>
              <w:br/>
            </w:r>
            <w:r w:rsidRPr="0012288F">
              <w:rPr>
                <w:rStyle w:val="ind"/>
                <w:rFonts w:ascii="Tahoma" w:hAnsi="Tahoma" w:cs="Tahoma"/>
                <w:color w:val="44546A"/>
                <w:vertAlign w:val="superscript"/>
              </w:rPr>
              <w:t xml:space="preserve">4 </w:t>
            </w:r>
            <w:r w:rsidRPr="0012288F">
              <w:rPr>
                <w:rStyle w:val="ind"/>
                <w:rFonts w:ascii="Tahoma" w:hAnsi="Tahoma" w:cs="Tahoma"/>
                <w:color w:val="44546A"/>
              </w:rPr>
              <w:t xml:space="preserve">Réjouissez-vous toujours dans le Seigneur; je le répète, réjouissez-vous. </w:t>
            </w:r>
            <w:r w:rsidRPr="0012288F">
              <w:rPr>
                <w:rFonts w:ascii="Tahoma" w:hAnsi="Tahoma" w:cs="Tahoma"/>
                <w:color w:val="44546A"/>
              </w:rPr>
              <w:br/>
            </w:r>
            <w:r w:rsidRPr="0012288F">
              <w:rPr>
                <w:rStyle w:val="ind"/>
                <w:rFonts w:ascii="Tahoma" w:hAnsi="Tahoma" w:cs="Tahoma"/>
                <w:color w:val="44546A"/>
                <w:vertAlign w:val="superscript"/>
              </w:rPr>
              <w:t xml:space="preserve">5 </w:t>
            </w:r>
            <w:r w:rsidRPr="0012288F">
              <w:rPr>
                <w:rStyle w:val="ind"/>
                <w:rFonts w:ascii="Tahoma" w:hAnsi="Tahoma" w:cs="Tahoma"/>
                <w:color w:val="44546A"/>
              </w:rPr>
              <w:t xml:space="preserve">Que votre douceur soit connue de tous les hommes. Le Seigneur est proche. </w:t>
            </w:r>
            <w:r w:rsidRPr="0012288F">
              <w:rPr>
                <w:rFonts w:ascii="Tahoma" w:hAnsi="Tahoma" w:cs="Tahoma"/>
                <w:color w:val="44546A"/>
              </w:rPr>
              <w:br/>
            </w:r>
            <w:r w:rsidRPr="0012288F">
              <w:rPr>
                <w:rStyle w:val="ind"/>
                <w:rFonts w:ascii="Tahoma" w:hAnsi="Tahoma" w:cs="Tahoma"/>
                <w:color w:val="44546A"/>
                <w:vertAlign w:val="superscript"/>
              </w:rPr>
              <w:t xml:space="preserve">6 </w:t>
            </w:r>
            <w:r w:rsidRPr="0012288F">
              <w:rPr>
                <w:rStyle w:val="ind"/>
                <w:rFonts w:ascii="Tahoma" w:hAnsi="Tahoma" w:cs="Tahoma"/>
                <w:color w:val="44546A"/>
              </w:rPr>
              <w:t xml:space="preserve">Ne vous inquiétez de rien; mais en toute chose faites connaître vos besoins à Dieu par des prières et </w:t>
            </w:r>
            <w:r w:rsidRPr="0012288F">
              <w:rPr>
                <w:rStyle w:val="ind"/>
                <w:rFonts w:ascii="Tahoma" w:hAnsi="Tahoma" w:cs="Tahoma"/>
                <w:color w:val="44546A"/>
              </w:rPr>
              <w:lastRenderedPageBreak/>
              <w:t xml:space="preserve">des supplications, avec des actions de grâces. </w:t>
            </w:r>
            <w:r w:rsidRPr="0012288F">
              <w:rPr>
                <w:rFonts w:ascii="Tahoma" w:hAnsi="Tahoma" w:cs="Tahoma"/>
                <w:color w:val="44546A"/>
              </w:rPr>
              <w:br/>
            </w:r>
            <w:r w:rsidRPr="0012288F">
              <w:rPr>
                <w:rStyle w:val="ind"/>
                <w:rFonts w:ascii="Tahoma" w:hAnsi="Tahoma" w:cs="Tahoma"/>
                <w:color w:val="44546A"/>
                <w:vertAlign w:val="superscript"/>
              </w:rPr>
              <w:t xml:space="preserve">7 </w:t>
            </w:r>
            <w:r w:rsidRPr="0012288F">
              <w:rPr>
                <w:rStyle w:val="ind"/>
                <w:rFonts w:ascii="Tahoma" w:hAnsi="Tahoma" w:cs="Tahoma"/>
                <w:color w:val="44546A"/>
              </w:rPr>
              <w:t xml:space="preserve">Et la paix de Dieu, qui surpasse toute intelligence, gardera vos coeurs et vos pensées en Jésus-Christ. </w:t>
            </w:r>
            <w:r w:rsidRPr="0012288F">
              <w:rPr>
                <w:rFonts w:ascii="Tahoma" w:hAnsi="Tahoma" w:cs="Tahoma"/>
                <w:color w:val="44546A"/>
              </w:rPr>
              <w:br/>
            </w:r>
            <w:r w:rsidRPr="0012288F">
              <w:rPr>
                <w:rStyle w:val="ind"/>
                <w:rFonts w:ascii="Tahoma" w:hAnsi="Tahoma" w:cs="Tahoma"/>
                <w:color w:val="44546A"/>
                <w:vertAlign w:val="superscript"/>
              </w:rPr>
              <w:t xml:space="preserve">8 </w:t>
            </w:r>
            <w:r w:rsidRPr="0012288F">
              <w:rPr>
                <w:rStyle w:val="ind"/>
                <w:rFonts w:ascii="Tahoma" w:hAnsi="Tahoma" w:cs="Tahoma"/>
                <w:color w:val="44546A"/>
              </w:rPr>
              <w:t xml:space="preserve">Au reste, frères, que tout ce qui est vrai, tout ce qui est honorable, tout ce qui est juste, tout ce qui est pur, tout ce qui est aimable, tout ce qui mérite l'approbation, ce qui est vertueux et digne de louange, soit l'objet de vos pensées. </w:t>
            </w:r>
            <w:r w:rsidRPr="0012288F">
              <w:rPr>
                <w:rFonts w:ascii="Tahoma" w:hAnsi="Tahoma" w:cs="Tahoma"/>
                <w:color w:val="44546A"/>
              </w:rPr>
              <w:br/>
            </w:r>
            <w:r w:rsidRPr="0012288F">
              <w:rPr>
                <w:rStyle w:val="ind"/>
                <w:rFonts w:ascii="Tahoma" w:hAnsi="Tahoma" w:cs="Tahoma"/>
                <w:color w:val="44546A"/>
                <w:vertAlign w:val="superscript"/>
              </w:rPr>
              <w:t xml:space="preserve">9 </w:t>
            </w:r>
            <w:r w:rsidRPr="0012288F">
              <w:rPr>
                <w:rStyle w:val="ind"/>
                <w:rFonts w:ascii="Tahoma" w:hAnsi="Tahoma" w:cs="Tahoma"/>
                <w:color w:val="44546A"/>
              </w:rPr>
              <w:t xml:space="preserve">Ce que vous avez appris, reçu et entendu de moi, et ce que vous avez vu en moi, pratiquez-le. Et le Dieu de paix sera avec vous. </w:t>
            </w:r>
            <w:r w:rsidRPr="0012288F">
              <w:rPr>
                <w:rFonts w:ascii="Tahoma" w:hAnsi="Tahoma" w:cs="Tahoma"/>
                <w:color w:val="44546A"/>
              </w:rPr>
              <w:br/>
            </w:r>
            <w:r w:rsidRPr="0012288F">
              <w:rPr>
                <w:rStyle w:val="ind"/>
                <w:rFonts w:ascii="Tahoma" w:hAnsi="Tahoma" w:cs="Tahoma"/>
                <w:color w:val="44546A"/>
                <w:vertAlign w:val="superscript"/>
              </w:rPr>
              <w:t xml:space="preserve">10 </w:t>
            </w:r>
            <w:r w:rsidRPr="0012288F">
              <w:rPr>
                <w:rStyle w:val="ind"/>
                <w:rFonts w:ascii="Tahoma" w:hAnsi="Tahoma" w:cs="Tahoma"/>
                <w:color w:val="44546A"/>
              </w:rPr>
              <w:t xml:space="preserve">J'ai éprouvé une grande joie dans le Seigneur de ce que vous avez pu enfin renouveler l'expression de vos sentiments pour moi; vous y pensiez bien, mais l'occasion vous manquait. </w:t>
            </w:r>
            <w:r w:rsidRPr="0012288F">
              <w:rPr>
                <w:rFonts w:ascii="Tahoma" w:hAnsi="Tahoma" w:cs="Tahoma"/>
                <w:color w:val="44546A"/>
              </w:rPr>
              <w:br/>
            </w:r>
            <w:r w:rsidRPr="0012288F">
              <w:rPr>
                <w:rStyle w:val="ind"/>
                <w:rFonts w:ascii="Tahoma" w:hAnsi="Tahoma" w:cs="Tahoma"/>
                <w:color w:val="44546A"/>
                <w:vertAlign w:val="superscript"/>
              </w:rPr>
              <w:t xml:space="preserve">11 </w:t>
            </w:r>
            <w:r w:rsidRPr="0012288F">
              <w:rPr>
                <w:rStyle w:val="ind"/>
                <w:rFonts w:ascii="Tahoma" w:hAnsi="Tahoma" w:cs="Tahoma"/>
                <w:color w:val="44546A"/>
              </w:rPr>
              <w:t xml:space="preserve">Ce n'est pas en vue de mes besoins que je dis cela, car j'ai appris à ê tre content de l'état où je me trouve. </w:t>
            </w:r>
            <w:r w:rsidRPr="0012288F">
              <w:rPr>
                <w:rFonts w:ascii="Tahoma" w:hAnsi="Tahoma" w:cs="Tahoma"/>
                <w:color w:val="44546A"/>
              </w:rPr>
              <w:br/>
            </w:r>
            <w:r w:rsidRPr="0012288F">
              <w:rPr>
                <w:rStyle w:val="ind"/>
                <w:rFonts w:ascii="Tahoma" w:hAnsi="Tahoma" w:cs="Tahoma"/>
                <w:color w:val="44546A"/>
                <w:vertAlign w:val="superscript"/>
              </w:rPr>
              <w:t xml:space="preserve">12 </w:t>
            </w:r>
            <w:r w:rsidRPr="0012288F">
              <w:rPr>
                <w:rStyle w:val="ind"/>
                <w:rFonts w:ascii="Tahoma" w:hAnsi="Tahoma" w:cs="Tahoma"/>
                <w:color w:val="44546A"/>
              </w:rPr>
              <w:t xml:space="preserve">Je sais vivre dans l'humiliation, et je sais vivre dans l'abondance. En tout et partout j'ai appris à ê tre rassasié et à avoir faim, à ê tre dans l'abondance et à ê tre dans la disette. </w:t>
            </w:r>
            <w:r w:rsidRPr="0012288F">
              <w:rPr>
                <w:rFonts w:ascii="Tahoma" w:hAnsi="Tahoma" w:cs="Tahoma"/>
                <w:color w:val="44546A"/>
              </w:rPr>
              <w:br/>
            </w:r>
            <w:r w:rsidRPr="0012288F">
              <w:rPr>
                <w:rStyle w:val="ind"/>
                <w:rFonts w:ascii="Tahoma" w:hAnsi="Tahoma" w:cs="Tahoma"/>
                <w:color w:val="44546A"/>
                <w:vertAlign w:val="superscript"/>
              </w:rPr>
              <w:t xml:space="preserve">13 </w:t>
            </w:r>
            <w:r w:rsidRPr="0012288F">
              <w:rPr>
                <w:rStyle w:val="ind"/>
                <w:rFonts w:ascii="Tahoma" w:hAnsi="Tahoma" w:cs="Tahoma"/>
                <w:color w:val="44546A"/>
              </w:rPr>
              <w:t xml:space="preserve">Je puis tout par celui qui me fortifie. </w:t>
            </w:r>
          </w:p>
          <w:p w:rsidR="00BC462F" w:rsidRPr="00263E84" w:rsidRDefault="00BC462F" w:rsidP="00BC462F">
            <w:pPr>
              <w:shd w:val="clear" w:color="auto" w:fill="FFFFFF"/>
              <w:spacing w:before="240" w:line="276" w:lineRule="auto"/>
              <w:jc w:val="center"/>
              <w:rPr>
                <w:rFonts w:ascii="Tahoma" w:hAnsi="Tahoma" w:cs="Tahoma"/>
                <w:b/>
                <w:color w:val="000000"/>
                <w:sz w:val="20"/>
                <w:szCs w:val="20"/>
                <w:lang w:val="fr-FR"/>
              </w:rPr>
            </w:pPr>
          </w:p>
          <w:p w:rsidR="008A23EB" w:rsidRDefault="008A23EB"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Default="006D1356" w:rsidP="009841E1">
            <w:pPr>
              <w:rPr>
                <w:rFonts w:ascii="Tahoma" w:hAnsi="Tahoma" w:cs="Tahoma"/>
                <w:b/>
                <w:bCs/>
              </w:rPr>
            </w:pPr>
          </w:p>
          <w:p w:rsidR="006D1356" w:rsidRPr="00263E84" w:rsidRDefault="006D1356" w:rsidP="006D1356">
            <w:pPr>
              <w:shd w:val="clear" w:color="auto" w:fill="FFFFFF"/>
              <w:jc w:val="center"/>
              <w:rPr>
                <w:rFonts w:ascii="Tahoma" w:hAnsi="Tahoma" w:cs="Tahoma"/>
                <w:color w:val="FF0000"/>
                <w:sz w:val="20"/>
                <w:szCs w:val="20"/>
                <w:u w:val="double"/>
                <w:lang w:val="fr-FR"/>
              </w:rPr>
            </w:pPr>
            <w:r w:rsidRPr="00263E84">
              <w:rPr>
                <w:rFonts w:ascii="Tahoma" w:hAnsi="Tahoma" w:cs="Tahoma"/>
                <w:b/>
                <w:bCs/>
                <w:color w:val="FF0000"/>
                <w:sz w:val="20"/>
                <w:szCs w:val="20"/>
                <w:u w:val="double"/>
                <w:lang w:val="fr-FR"/>
              </w:rPr>
              <w:t>QUESTIONS</w:t>
            </w:r>
          </w:p>
          <w:p w:rsidR="006D1356" w:rsidRPr="00263E84" w:rsidRDefault="006D1356" w:rsidP="006D1356">
            <w:pPr>
              <w:shd w:val="clear" w:color="auto" w:fill="FFFFFF"/>
              <w:ind w:left="284" w:hanging="284"/>
              <w:jc w:val="both"/>
              <w:rPr>
                <w:rFonts w:ascii="Tahoma" w:hAnsi="Tahoma" w:cs="Tahoma"/>
                <w:color w:val="000000"/>
                <w:sz w:val="20"/>
                <w:szCs w:val="20"/>
                <w:lang w:val="fr-FR"/>
              </w:rPr>
            </w:pPr>
            <w:r w:rsidRPr="00263E84">
              <w:rPr>
                <w:rFonts w:ascii="Tahoma" w:hAnsi="Tahoma" w:cs="Tahoma"/>
                <w:color w:val="000000"/>
                <w:sz w:val="20"/>
                <w:szCs w:val="20"/>
                <w:lang w:val="fr-FR"/>
              </w:rPr>
              <w:t>1. Qui sont ceux à qui on se référait comme étant spirituellement  circoncis?</w:t>
            </w:r>
          </w:p>
          <w:p w:rsidR="006D1356" w:rsidRPr="00263E84" w:rsidRDefault="006D1356" w:rsidP="006D1356">
            <w:pPr>
              <w:shd w:val="clear" w:color="auto" w:fill="FFFFFF"/>
              <w:ind w:left="284" w:hanging="284"/>
              <w:jc w:val="both"/>
              <w:rPr>
                <w:rFonts w:ascii="Tahoma" w:hAnsi="Tahoma" w:cs="Tahoma"/>
                <w:color w:val="000000"/>
                <w:sz w:val="20"/>
                <w:szCs w:val="20"/>
                <w:lang w:val="fr-FR"/>
              </w:rPr>
            </w:pPr>
            <w:r w:rsidRPr="00263E84">
              <w:rPr>
                <w:rFonts w:ascii="Tahoma" w:hAnsi="Tahoma" w:cs="Tahoma"/>
                <w:color w:val="000000"/>
                <w:sz w:val="20"/>
                <w:szCs w:val="20"/>
                <w:lang w:val="fr-FR"/>
              </w:rPr>
              <w:t>2. Qu'est-ce que Paul considérait comme une perte à cause de l'Evangile?</w:t>
            </w:r>
          </w:p>
          <w:p w:rsidR="006D1356" w:rsidRPr="00263E84" w:rsidRDefault="006D1356" w:rsidP="006D1356">
            <w:pPr>
              <w:shd w:val="clear" w:color="auto" w:fill="FFFFFF"/>
              <w:jc w:val="both"/>
              <w:rPr>
                <w:rFonts w:ascii="Tahoma" w:hAnsi="Tahoma" w:cs="Tahoma"/>
                <w:color w:val="000000"/>
                <w:sz w:val="20"/>
                <w:szCs w:val="20"/>
                <w:lang w:val="fr-FR"/>
              </w:rPr>
            </w:pPr>
            <w:r w:rsidRPr="00263E84">
              <w:rPr>
                <w:rFonts w:ascii="Tahoma" w:hAnsi="Tahoma" w:cs="Tahoma"/>
                <w:color w:val="000000"/>
                <w:sz w:val="20"/>
                <w:szCs w:val="20"/>
                <w:lang w:val="fr-FR"/>
              </w:rPr>
              <w:t>3. Quel était le principal but que Paul avait à l'esprit?</w:t>
            </w:r>
          </w:p>
          <w:p w:rsidR="006D1356" w:rsidRPr="00263E84" w:rsidRDefault="006D1356" w:rsidP="006D1356">
            <w:pPr>
              <w:shd w:val="clear" w:color="auto" w:fill="FFFFFF"/>
              <w:jc w:val="both"/>
              <w:rPr>
                <w:rFonts w:ascii="Tahoma" w:hAnsi="Tahoma" w:cs="Tahoma"/>
                <w:color w:val="000000"/>
                <w:sz w:val="20"/>
                <w:szCs w:val="20"/>
                <w:lang w:val="fr-FR"/>
              </w:rPr>
            </w:pPr>
            <w:r w:rsidRPr="00263E84">
              <w:rPr>
                <w:rFonts w:ascii="Tahoma" w:hAnsi="Tahoma" w:cs="Tahoma"/>
                <w:color w:val="000000"/>
                <w:sz w:val="20"/>
                <w:szCs w:val="20"/>
                <w:lang w:val="fr-FR"/>
              </w:rPr>
              <w:t>4. Paul pensait-il avoir atteint son but? Que fit-il au sujet de cela?</w:t>
            </w:r>
          </w:p>
          <w:p w:rsidR="006D1356" w:rsidRPr="00263E84" w:rsidRDefault="006D1356" w:rsidP="006D1356">
            <w:pPr>
              <w:shd w:val="clear" w:color="auto" w:fill="FFFFFF"/>
              <w:ind w:left="284" w:hanging="284"/>
              <w:jc w:val="both"/>
              <w:rPr>
                <w:rFonts w:ascii="Tahoma" w:hAnsi="Tahoma" w:cs="Tahoma"/>
                <w:color w:val="000000"/>
                <w:sz w:val="20"/>
                <w:szCs w:val="20"/>
                <w:lang w:val="fr-FR"/>
              </w:rPr>
            </w:pPr>
            <w:r w:rsidRPr="00263E84">
              <w:rPr>
                <w:rFonts w:ascii="Tahoma" w:hAnsi="Tahoma" w:cs="Tahoma"/>
                <w:color w:val="000000"/>
                <w:sz w:val="20"/>
                <w:szCs w:val="20"/>
                <w:lang w:val="fr-FR"/>
              </w:rPr>
              <w:t>5. Quelle est l'évidence extérieure de la présence du Seigneur dans le cœur?</w:t>
            </w:r>
          </w:p>
          <w:p w:rsidR="006D1356" w:rsidRPr="00263E84" w:rsidRDefault="006D1356" w:rsidP="006D1356">
            <w:pPr>
              <w:shd w:val="clear" w:color="auto" w:fill="FFFFFF"/>
              <w:jc w:val="both"/>
              <w:rPr>
                <w:rFonts w:ascii="Tahoma" w:hAnsi="Tahoma" w:cs="Tahoma"/>
                <w:color w:val="000000"/>
                <w:sz w:val="20"/>
                <w:szCs w:val="20"/>
                <w:lang w:val="fr-FR"/>
              </w:rPr>
            </w:pPr>
            <w:r w:rsidRPr="00263E84">
              <w:rPr>
                <w:rFonts w:ascii="Tahoma" w:hAnsi="Tahoma" w:cs="Tahoma"/>
                <w:color w:val="000000"/>
                <w:sz w:val="20"/>
                <w:szCs w:val="20"/>
                <w:lang w:val="fr-FR"/>
              </w:rPr>
              <w:t>6. Quel devrait être l’objet de leur pensée?</w:t>
            </w:r>
          </w:p>
          <w:p w:rsidR="006D1356" w:rsidRPr="00263E84" w:rsidRDefault="006D1356" w:rsidP="006D1356">
            <w:pPr>
              <w:shd w:val="clear" w:color="auto" w:fill="FFFFFF"/>
              <w:jc w:val="both"/>
              <w:rPr>
                <w:rFonts w:ascii="Tahoma" w:hAnsi="Tahoma" w:cs="Tahoma"/>
                <w:color w:val="000000"/>
                <w:sz w:val="20"/>
                <w:szCs w:val="20"/>
                <w:lang w:val="fr-FR"/>
              </w:rPr>
            </w:pPr>
            <w:r w:rsidRPr="00263E84">
              <w:rPr>
                <w:rFonts w:ascii="Tahoma" w:hAnsi="Tahoma" w:cs="Tahoma"/>
                <w:color w:val="000000"/>
                <w:sz w:val="20"/>
                <w:szCs w:val="20"/>
                <w:lang w:val="fr-FR"/>
              </w:rPr>
              <w:t>7. Que devaient-ils faire quant à leurs soucis?</w:t>
            </w:r>
          </w:p>
          <w:p w:rsidR="006D1356" w:rsidRPr="00263E84" w:rsidRDefault="006D1356" w:rsidP="006D1356">
            <w:pPr>
              <w:shd w:val="clear" w:color="auto" w:fill="FFFFFF"/>
              <w:ind w:left="284" w:hanging="284"/>
              <w:jc w:val="both"/>
              <w:rPr>
                <w:rFonts w:ascii="Tahoma" w:hAnsi="Tahoma" w:cs="Tahoma"/>
                <w:color w:val="000000"/>
                <w:sz w:val="20"/>
                <w:szCs w:val="20"/>
                <w:lang w:val="fr-FR"/>
              </w:rPr>
            </w:pPr>
            <w:r w:rsidRPr="00263E84">
              <w:rPr>
                <w:rFonts w:ascii="Tahoma" w:hAnsi="Tahoma" w:cs="Tahoma"/>
                <w:color w:val="000000"/>
                <w:sz w:val="20"/>
                <w:szCs w:val="20"/>
                <w:lang w:val="fr-FR"/>
              </w:rPr>
              <w:t>8. Quelle devrait être leur attitude vis-à-vis du fanatisme et de la formalité?</w:t>
            </w:r>
          </w:p>
          <w:p w:rsidR="006D1356" w:rsidRPr="00EC7A50" w:rsidRDefault="006D1356" w:rsidP="006D1356">
            <w:pPr>
              <w:rPr>
                <w:rFonts w:ascii="Tahoma" w:hAnsi="Tahoma" w:cs="Tahoma"/>
                <w:b/>
                <w:bCs/>
              </w:rPr>
            </w:pPr>
            <w:r w:rsidRPr="00263E84">
              <w:rPr>
                <w:rFonts w:ascii="Tahoma" w:hAnsi="Tahoma" w:cs="Tahoma"/>
                <w:color w:val="000000"/>
                <w:sz w:val="20"/>
                <w:szCs w:val="20"/>
                <w:lang w:val="fr-FR"/>
              </w:rPr>
              <w:t>9. Qu'est-ce que Paul avait appris à faire dans les différentes   circonstances?</w:t>
            </w:r>
          </w:p>
        </w:tc>
        <w:tc>
          <w:tcPr>
            <w:tcW w:w="6379" w:type="dxa"/>
            <w:tcBorders>
              <w:left w:val="single" w:sz="4" w:space="0" w:color="auto"/>
            </w:tcBorders>
            <w:shd w:val="clear" w:color="auto" w:fill="auto"/>
          </w:tcPr>
          <w:p w:rsidR="00136E21" w:rsidRPr="00263E84" w:rsidRDefault="00136E21" w:rsidP="00136E21">
            <w:pPr>
              <w:shd w:val="clear" w:color="auto" w:fill="FFFFFF"/>
              <w:jc w:val="both"/>
              <w:rPr>
                <w:rFonts w:ascii="Tahoma" w:hAnsi="Tahoma" w:cs="Tahoma"/>
                <w:color w:val="000000"/>
                <w:sz w:val="20"/>
                <w:szCs w:val="20"/>
                <w:lang w:val="fr-FR"/>
              </w:rPr>
            </w:pPr>
            <w:r w:rsidRPr="00263E84">
              <w:rPr>
                <w:rFonts w:ascii="Tahoma" w:hAnsi="Tahoma" w:cs="Tahoma"/>
                <w:b/>
                <w:bCs/>
                <w:color w:val="000000"/>
                <w:sz w:val="20"/>
                <w:szCs w:val="20"/>
                <w:lang w:val="fr-FR"/>
              </w:rPr>
              <w:lastRenderedPageBreak/>
              <w:t>I. Avertissements</w:t>
            </w:r>
          </w:p>
          <w:p w:rsidR="00136E21" w:rsidRDefault="00136E21" w:rsidP="00D028B9">
            <w:pPr>
              <w:numPr>
                <w:ilvl w:val="0"/>
                <w:numId w:val="6"/>
              </w:numPr>
              <w:shd w:val="clear" w:color="auto" w:fill="FFFFFF"/>
              <w:ind w:left="600"/>
              <w:jc w:val="both"/>
              <w:rPr>
                <w:rFonts w:ascii="Tahoma" w:hAnsi="Tahoma" w:cs="Tahoma"/>
                <w:color w:val="000000"/>
                <w:sz w:val="20"/>
                <w:szCs w:val="20"/>
                <w:lang w:val="fr-FR"/>
              </w:rPr>
            </w:pPr>
            <w:r w:rsidRPr="00263E84">
              <w:rPr>
                <w:rFonts w:ascii="Tahoma" w:hAnsi="Tahoma" w:cs="Tahoma"/>
                <w:color w:val="000000"/>
                <w:sz w:val="20"/>
                <w:szCs w:val="20"/>
                <w:lang w:val="fr-FR"/>
              </w:rPr>
              <w:t xml:space="preserve">Les frères sont mis en garde contre ceux qui aiment la tradition judaïque, et les mauvais ouvriers: Philippiens 3:1, 2; </w:t>
            </w:r>
          </w:p>
          <w:p w:rsidR="00D028B9" w:rsidRPr="0012288F" w:rsidRDefault="00D028B9" w:rsidP="00D028B9">
            <w:pPr>
              <w:ind w:left="884" w:hanging="284"/>
              <w:rPr>
                <w:rStyle w:val="ind"/>
                <w:rFonts w:ascii="Bookman Old Style" w:hAnsi="Bookman Old Style"/>
                <w:color w:val="44546A"/>
                <w:sz w:val="18"/>
                <w:szCs w:val="18"/>
              </w:rPr>
            </w:pPr>
            <w:r w:rsidRPr="0012288F">
              <w:rPr>
                <w:rFonts w:ascii="Bookman Old Style" w:hAnsi="Bookman Old Style"/>
                <w:b/>
                <w:bCs/>
                <w:color w:val="44546A"/>
                <w:sz w:val="18"/>
                <w:szCs w:val="18"/>
              </w:rPr>
              <w:t xml:space="preserve">2 Pierre 2:1 </w:t>
            </w:r>
            <w:r w:rsidRPr="0012288F">
              <w:rPr>
                <w:rFonts w:ascii="Bookman Old Style" w:hAnsi="Bookman Old Style"/>
                <w:color w:val="44546A"/>
                <w:sz w:val="18"/>
                <w:szCs w:val="18"/>
              </w:rPr>
              <w:br/>
            </w:r>
            <w:r w:rsidRPr="0012288F">
              <w:rPr>
                <w:rFonts w:ascii="Bookman Old Style" w:hAnsi="Bookman Old Style"/>
                <w:color w:val="44546A"/>
                <w:sz w:val="18"/>
                <w:szCs w:val="18"/>
                <w:vertAlign w:val="superscript"/>
              </w:rPr>
              <w:t xml:space="preserve">1 </w:t>
            </w:r>
            <w:r w:rsidRPr="0012288F">
              <w:rPr>
                <w:rStyle w:val="ind"/>
                <w:rFonts w:ascii="Bookman Old Style" w:hAnsi="Bookman Old Style"/>
                <w:color w:val="44546A"/>
                <w:sz w:val="18"/>
                <w:szCs w:val="18"/>
              </w:rPr>
              <w:t xml:space="preserve">Il y a eu parmi le peuple de faux prophètes, et il y aura de mê me parmi vous de faux docteurs, qui introduiront des sectes pernicieuses, et qui, reniant le maître qui les a rachetés, attireront sur eux une ruine soudaine. </w:t>
            </w:r>
          </w:p>
          <w:p w:rsidR="00136E21" w:rsidRDefault="00136E21" w:rsidP="00D028B9">
            <w:pPr>
              <w:numPr>
                <w:ilvl w:val="0"/>
                <w:numId w:val="6"/>
              </w:numPr>
              <w:shd w:val="clear" w:color="auto" w:fill="FFFFFF"/>
              <w:jc w:val="both"/>
              <w:rPr>
                <w:rFonts w:ascii="Tahoma" w:hAnsi="Tahoma" w:cs="Tahoma"/>
                <w:color w:val="000000"/>
                <w:sz w:val="20"/>
                <w:szCs w:val="20"/>
                <w:lang w:val="fr-FR"/>
              </w:rPr>
            </w:pPr>
            <w:r w:rsidRPr="00263E84">
              <w:rPr>
                <w:rFonts w:ascii="Tahoma" w:hAnsi="Tahoma" w:cs="Tahoma"/>
                <w:color w:val="000000"/>
                <w:sz w:val="20"/>
                <w:szCs w:val="20"/>
                <w:lang w:val="fr-FR"/>
              </w:rPr>
              <w:t>Ceux qui sont spirituellement circoncis se réjouissent en Jésus Christ: Philippiens 3:3.</w:t>
            </w:r>
          </w:p>
          <w:p w:rsidR="00D028B9" w:rsidRPr="00263E84" w:rsidRDefault="00D028B9" w:rsidP="00D028B9">
            <w:pPr>
              <w:shd w:val="clear" w:color="auto" w:fill="FFFFFF"/>
              <w:ind w:left="556"/>
              <w:jc w:val="both"/>
              <w:rPr>
                <w:rFonts w:ascii="Tahoma" w:hAnsi="Tahoma" w:cs="Tahoma"/>
                <w:color w:val="000000"/>
                <w:sz w:val="20"/>
                <w:szCs w:val="20"/>
                <w:lang w:val="fr-FR"/>
              </w:rPr>
            </w:pPr>
          </w:p>
          <w:p w:rsidR="00136E21" w:rsidRPr="00263E84" w:rsidRDefault="00136E21" w:rsidP="00136E21">
            <w:pPr>
              <w:shd w:val="clear" w:color="auto" w:fill="FFFFFF"/>
              <w:jc w:val="both"/>
              <w:rPr>
                <w:rFonts w:ascii="Tahoma" w:hAnsi="Tahoma" w:cs="Tahoma"/>
                <w:color w:val="000000"/>
                <w:sz w:val="20"/>
                <w:szCs w:val="20"/>
                <w:lang w:val="fr-FR"/>
              </w:rPr>
            </w:pPr>
            <w:r w:rsidRPr="00263E84">
              <w:rPr>
                <w:rFonts w:ascii="Tahoma" w:hAnsi="Tahoma" w:cs="Tahoma"/>
                <w:b/>
                <w:bCs/>
                <w:color w:val="000000"/>
                <w:sz w:val="20"/>
                <w:szCs w:val="20"/>
                <w:lang w:val="fr-FR"/>
              </w:rPr>
              <w:t>II. Cherchant à être semblable à Christ</w:t>
            </w:r>
          </w:p>
          <w:p w:rsidR="00136E21" w:rsidRPr="00263E84" w:rsidRDefault="00136E21" w:rsidP="00136E21">
            <w:pPr>
              <w:shd w:val="clear" w:color="auto" w:fill="FFFFFF"/>
              <w:ind w:left="567" w:hanging="567"/>
              <w:jc w:val="both"/>
              <w:rPr>
                <w:rFonts w:ascii="Tahoma" w:hAnsi="Tahoma" w:cs="Tahoma"/>
                <w:color w:val="000000"/>
                <w:sz w:val="20"/>
                <w:szCs w:val="20"/>
                <w:lang w:val="fr-FR"/>
              </w:rPr>
            </w:pPr>
            <w:r w:rsidRPr="00263E84">
              <w:rPr>
                <w:rFonts w:ascii="Tahoma" w:hAnsi="Tahoma" w:cs="Tahoma"/>
                <w:color w:val="000000"/>
                <w:sz w:val="20"/>
                <w:szCs w:val="20"/>
                <w:lang w:val="fr-FR"/>
              </w:rPr>
              <w:t xml:space="preserve">     1. Le désir de Paul fut de renoncer à tout, afin de pouvoir servir le Seigneur Jésus-Christ: Philippiens 3:7-9.</w:t>
            </w:r>
          </w:p>
          <w:p w:rsidR="00D028B9" w:rsidRDefault="00136E21" w:rsidP="00136E21">
            <w:pPr>
              <w:shd w:val="clear" w:color="auto" w:fill="FFFFFF"/>
              <w:ind w:left="567" w:hanging="567"/>
              <w:jc w:val="both"/>
              <w:rPr>
                <w:rFonts w:ascii="Tahoma" w:hAnsi="Tahoma" w:cs="Tahoma"/>
                <w:color w:val="000000"/>
                <w:sz w:val="20"/>
                <w:szCs w:val="20"/>
                <w:lang w:val="fr-FR"/>
              </w:rPr>
            </w:pPr>
            <w:r w:rsidRPr="00263E84">
              <w:rPr>
                <w:rFonts w:ascii="Tahoma" w:hAnsi="Tahoma" w:cs="Tahoma"/>
                <w:color w:val="000000"/>
                <w:sz w:val="20"/>
                <w:szCs w:val="20"/>
                <w:lang w:val="fr-FR"/>
              </w:rPr>
              <w:t xml:space="preserve">     2. Paul désira suivre le Seigneur dans Sa souffrance et dans Sa    résurrection: Philippiens 3:10,11; </w:t>
            </w:r>
          </w:p>
          <w:p w:rsidR="00D028B9" w:rsidRPr="0012288F" w:rsidRDefault="00D028B9" w:rsidP="00D028B9">
            <w:pPr>
              <w:shd w:val="clear" w:color="auto" w:fill="FFFFFF"/>
              <w:ind w:left="884" w:hanging="284"/>
              <w:rPr>
                <w:rFonts w:ascii="Bookman Old Style" w:hAnsi="Bookman Old Style" w:cs="Tahoma"/>
                <w:color w:val="44546A"/>
                <w:sz w:val="18"/>
                <w:szCs w:val="18"/>
                <w:lang w:val="fr-FR"/>
              </w:rPr>
            </w:pPr>
            <w:r w:rsidRPr="0012288F">
              <w:rPr>
                <w:rFonts w:ascii="Bookman Old Style" w:hAnsi="Bookman Old Style"/>
                <w:b/>
                <w:bCs/>
                <w:color w:val="44546A"/>
                <w:sz w:val="18"/>
                <w:szCs w:val="18"/>
              </w:rPr>
              <w:t xml:space="preserve">2 </w:t>
            </w:r>
            <w:r w:rsidRPr="0012288F">
              <w:rPr>
                <w:rFonts w:ascii="Bookman Old Style" w:hAnsi="Bookman Old Style" w:cs="Tahoma"/>
                <w:b/>
                <w:color w:val="44546A"/>
                <w:sz w:val="18"/>
                <w:szCs w:val="18"/>
                <w:lang w:val="fr-FR"/>
              </w:rPr>
              <w:t>Timothée</w:t>
            </w:r>
            <w:r w:rsidRPr="0012288F">
              <w:rPr>
                <w:rFonts w:ascii="Bookman Old Style" w:hAnsi="Bookman Old Style"/>
                <w:b/>
                <w:bCs/>
                <w:color w:val="44546A"/>
                <w:sz w:val="18"/>
                <w:szCs w:val="18"/>
              </w:rPr>
              <w:t xml:space="preserve"> 2:12 </w:t>
            </w:r>
            <w:r w:rsidRPr="0012288F">
              <w:rPr>
                <w:rFonts w:ascii="Bookman Old Style" w:hAnsi="Bookman Old Style"/>
                <w:color w:val="44546A"/>
                <w:sz w:val="18"/>
                <w:szCs w:val="18"/>
              </w:rPr>
              <w:br/>
            </w:r>
            <w:r w:rsidRPr="0012288F">
              <w:rPr>
                <w:rFonts w:ascii="Bookman Old Style" w:hAnsi="Bookman Old Style"/>
                <w:color w:val="44546A"/>
                <w:sz w:val="18"/>
                <w:szCs w:val="18"/>
                <w:vertAlign w:val="superscript"/>
              </w:rPr>
              <w:t xml:space="preserve">12 </w:t>
            </w:r>
            <w:r w:rsidRPr="0012288F">
              <w:rPr>
                <w:rFonts w:ascii="Bookman Old Style" w:hAnsi="Bookman Old Style"/>
                <w:color w:val="44546A"/>
                <w:sz w:val="18"/>
                <w:szCs w:val="18"/>
              </w:rPr>
              <w:t>si nous persévérons, nous régnerons aussi avec lui; si nous le renions, lui aussi nous reniera;</w:t>
            </w:r>
          </w:p>
          <w:p w:rsidR="00136E21" w:rsidRPr="00263E84" w:rsidRDefault="00136E21" w:rsidP="00136E21">
            <w:pPr>
              <w:shd w:val="clear" w:color="auto" w:fill="FFFFFF"/>
              <w:ind w:left="567" w:hanging="567"/>
              <w:jc w:val="both"/>
              <w:rPr>
                <w:rFonts w:ascii="Tahoma" w:hAnsi="Tahoma" w:cs="Tahoma"/>
                <w:color w:val="000000"/>
                <w:sz w:val="20"/>
                <w:szCs w:val="20"/>
                <w:lang w:val="fr-FR"/>
              </w:rPr>
            </w:pPr>
            <w:r w:rsidRPr="00263E84">
              <w:rPr>
                <w:rFonts w:ascii="Tahoma" w:hAnsi="Tahoma" w:cs="Tahoma"/>
                <w:color w:val="000000"/>
                <w:sz w:val="20"/>
                <w:szCs w:val="20"/>
                <w:lang w:val="fr-FR"/>
              </w:rPr>
              <w:t xml:space="preserve">     3. Il s'efforça de croître dans la grâce de Dieu: Philippiens 3:12-14.</w:t>
            </w:r>
          </w:p>
          <w:p w:rsidR="00136E21" w:rsidRDefault="00136E21" w:rsidP="00136E21">
            <w:pPr>
              <w:shd w:val="clear" w:color="auto" w:fill="FFFFFF"/>
              <w:ind w:left="709" w:hanging="426"/>
              <w:jc w:val="both"/>
              <w:rPr>
                <w:rFonts w:ascii="Tahoma" w:hAnsi="Tahoma" w:cs="Tahoma"/>
                <w:color w:val="000000"/>
                <w:sz w:val="20"/>
                <w:szCs w:val="20"/>
                <w:lang w:val="fr-FR"/>
              </w:rPr>
            </w:pPr>
            <w:r w:rsidRPr="00263E84">
              <w:rPr>
                <w:rFonts w:ascii="Tahoma" w:hAnsi="Tahoma" w:cs="Tahoma"/>
                <w:color w:val="000000"/>
                <w:sz w:val="20"/>
                <w:szCs w:val="20"/>
                <w:lang w:val="fr-FR"/>
              </w:rPr>
              <w:t xml:space="preserve">4. Il nous exhorta à marcher d'une manière digne de notre        vocation: Philippiens 3:15, 16; </w:t>
            </w:r>
          </w:p>
          <w:p w:rsidR="00D028B9" w:rsidRPr="0012288F" w:rsidRDefault="00B063D9" w:rsidP="00B063D9">
            <w:pPr>
              <w:shd w:val="clear" w:color="auto" w:fill="FFFFFF"/>
              <w:ind w:left="884" w:hanging="284"/>
              <w:rPr>
                <w:rFonts w:ascii="Bookman Old Style" w:hAnsi="Bookman Old Style" w:cs="Tahoma"/>
                <w:color w:val="44546A"/>
                <w:sz w:val="18"/>
                <w:szCs w:val="18"/>
                <w:lang w:val="fr-FR"/>
              </w:rPr>
            </w:pPr>
            <w:r w:rsidRPr="0012288F">
              <w:rPr>
                <w:rFonts w:ascii="Bookman Old Style" w:hAnsi="Bookman Old Style" w:cs="Tahoma"/>
                <w:b/>
                <w:color w:val="44546A"/>
                <w:sz w:val="18"/>
                <w:szCs w:val="18"/>
                <w:lang w:val="fr-FR"/>
              </w:rPr>
              <w:t>Ephésiens</w:t>
            </w:r>
            <w:r w:rsidR="00D028B9" w:rsidRPr="0012288F">
              <w:rPr>
                <w:rFonts w:ascii="Bookman Old Style" w:hAnsi="Bookman Old Style"/>
                <w:b/>
                <w:bCs/>
                <w:color w:val="44546A"/>
                <w:sz w:val="18"/>
                <w:szCs w:val="18"/>
              </w:rPr>
              <w:t xml:space="preserve"> 5:2 </w:t>
            </w:r>
            <w:r w:rsidR="00D028B9" w:rsidRPr="0012288F">
              <w:rPr>
                <w:rFonts w:ascii="Bookman Old Style" w:hAnsi="Bookman Old Style"/>
                <w:color w:val="44546A"/>
                <w:sz w:val="18"/>
                <w:szCs w:val="18"/>
              </w:rPr>
              <w:br/>
            </w:r>
            <w:r w:rsidR="00D028B9" w:rsidRPr="0012288F">
              <w:rPr>
                <w:rFonts w:ascii="Bookman Old Style" w:hAnsi="Bookman Old Style"/>
                <w:color w:val="44546A"/>
                <w:sz w:val="18"/>
                <w:szCs w:val="18"/>
                <w:vertAlign w:val="superscript"/>
              </w:rPr>
              <w:t xml:space="preserve">2 </w:t>
            </w:r>
            <w:r w:rsidR="00D028B9" w:rsidRPr="0012288F">
              <w:rPr>
                <w:rFonts w:ascii="Bookman Old Style" w:hAnsi="Bookman Old Style"/>
                <w:color w:val="44546A"/>
                <w:sz w:val="18"/>
                <w:szCs w:val="18"/>
              </w:rPr>
              <w:t>et marchez dans la charité, à l'exemple de Christ, qui nous a aimés, et qui s'est livré lui-mê me à Dieu pour nous comme une offrande et un sacrifice de bonne odeur.</w:t>
            </w:r>
          </w:p>
          <w:p w:rsidR="00136E21" w:rsidRDefault="00136E21" w:rsidP="00D028B9">
            <w:pPr>
              <w:numPr>
                <w:ilvl w:val="0"/>
                <w:numId w:val="7"/>
              </w:numPr>
              <w:shd w:val="clear" w:color="auto" w:fill="FFFFFF"/>
              <w:ind w:left="600"/>
              <w:jc w:val="both"/>
              <w:rPr>
                <w:rFonts w:ascii="Tahoma" w:hAnsi="Tahoma" w:cs="Tahoma"/>
                <w:color w:val="000000"/>
                <w:sz w:val="20"/>
                <w:szCs w:val="20"/>
                <w:lang w:val="fr-FR"/>
              </w:rPr>
            </w:pPr>
            <w:r w:rsidRPr="00263E84">
              <w:rPr>
                <w:rFonts w:ascii="Tahoma" w:hAnsi="Tahoma" w:cs="Tahoma"/>
                <w:color w:val="000000"/>
                <w:sz w:val="20"/>
                <w:szCs w:val="20"/>
                <w:lang w:val="fr-FR"/>
              </w:rPr>
              <w:t>Notre espérance est le retour du Seigneur: Philippiens 3:20, 21.</w:t>
            </w:r>
          </w:p>
          <w:p w:rsidR="00B063D9" w:rsidRPr="00263E84" w:rsidRDefault="00B063D9" w:rsidP="00B063D9">
            <w:pPr>
              <w:shd w:val="clear" w:color="auto" w:fill="FFFFFF"/>
              <w:ind w:left="240"/>
              <w:jc w:val="both"/>
              <w:rPr>
                <w:rFonts w:ascii="Tahoma" w:hAnsi="Tahoma" w:cs="Tahoma"/>
                <w:color w:val="000000"/>
                <w:sz w:val="20"/>
                <w:szCs w:val="20"/>
                <w:lang w:val="fr-FR"/>
              </w:rPr>
            </w:pPr>
          </w:p>
          <w:p w:rsidR="00136E21" w:rsidRPr="00263E84" w:rsidRDefault="00136E21" w:rsidP="00136E21">
            <w:pPr>
              <w:shd w:val="clear" w:color="auto" w:fill="FFFFFF"/>
              <w:jc w:val="both"/>
              <w:rPr>
                <w:rFonts w:ascii="Tahoma" w:hAnsi="Tahoma" w:cs="Tahoma"/>
                <w:color w:val="000000"/>
                <w:sz w:val="20"/>
                <w:szCs w:val="20"/>
                <w:lang w:val="fr-FR"/>
              </w:rPr>
            </w:pPr>
            <w:r w:rsidRPr="00263E84">
              <w:rPr>
                <w:rFonts w:ascii="Tahoma" w:hAnsi="Tahoma" w:cs="Tahoma"/>
                <w:b/>
                <w:bCs/>
                <w:color w:val="000000"/>
                <w:sz w:val="20"/>
                <w:szCs w:val="20"/>
                <w:lang w:val="fr-FR"/>
              </w:rPr>
              <w:t>III. La Réjouissance dans le Seigneur</w:t>
            </w:r>
          </w:p>
          <w:p w:rsidR="00136E21" w:rsidRDefault="00136E21" w:rsidP="00B063D9">
            <w:pPr>
              <w:numPr>
                <w:ilvl w:val="0"/>
                <w:numId w:val="8"/>
              </w:numPr>
              <w:shd w:val="clear" w:color="auto" w:fill="FFFFFF"/>
              <w:jc w:val="both"/>
              <w:rPr>
                <w:rFonts w:ascii="Tahoma" w:hAnsi="Tahoma" w:cs="Tahoma"/>
                <w:color w:val="000000"/>
                <w:sz w:val="20"/>
                <w:szCs w:val="20"/>
                <w:lang w:val="fr-FR"/>
              </w:rPr>
            </w:pPr>
            <w:r w:rsidRPr="00263E84">
              <w:rPr>
                <w:rFonts w:ascii="Tahoma" w:hAnsi="Tahoma" w:cs="Tahoma"/>
                <w:color w:val="000000"/>
                <w:sz w:val="20"/>
                <w:szCs w:val="20"/>
                <w:lang w:val="fr-FR"/>
              </w:rPr>
              <w:t xml:space="preserve">Il exhorte les frères à rechercher l’unité et l’entraide:             Philippiens 4: 1-3; </w:t>
            </w:r>
          </w:p>
          <w:p w:rsidR="00B063D9" w:rsidRPr="0012288F" w:rsidRDefault="00B063D9" w:rsidP="00B063D9">
            <w:pPr>
              <w:shd w:val="clear" w:color="auto" w:fill="FFFFFF"/>
              <w:ind w:left="884" w:hanging="284"/>
              <w:rPr>
                <w:rFonts w:ascii="Bookman Old Style" w:hAnsi="Bookman Old Style" w:cs="Tahoma"/>
                <w:color w:val="44546A"/>
                <w:sz w:val="18"/>
                <w:szCs w:val="18"/>
                <w:lang w:val="fr-FR"/>
              </w:rPr>
            </w:pPr>
            <w:r w:rsidRPr="0012288F">
              <w:rPr>
                <w:rFonts w:ascii="Bookman Old Style" w:hAnsi="Bookman Old Style"/>
                <w:b/>
                <w:bCs/>
                <w:color w:val="44546A"/>
                <w:sz w:val="18"/>
                <w:szCs w:val="18"/>
              </w:rPr>
              <w:t xml:space="preserve">1 Corinthiens 1:10 </w:t>
            </w:r>
            <w:r w:rsidRPr="0012288F">
              <w:rPr>
                <w:rFonts w:ascii="Bookman Old Style" w:hAnsi="Bookman Old Style"/>
                <w:color w:val="44546A"/>
                <w:sz w:val="18"/>
                <w:szCs w:val="18"/>
              </w:rPr>
              <w:br/>
            </w:r>
            <w:r w:rsidRPr="0012288F">
              <w:rPr>
                <w:rFonts w:ascii="Bookman Old Style" w:hAnsi="Bookman Old Style"/>
                <w:color w:val="44546A"/>
                <w:sz w:val="18"/>
                <w:szCs w:val="18"/>
                <w:vertAlign w:val="superscript"/>
              </w:rPr>
              <w:t xml:space="preserve">10 </w:t>
            </w:r>
            <w:r w:rsidRPr="0012288F">
              <w:rPr>
                <w:rFonts w:ascii="Bookman Old Style" w:hAnsi="Bookman Old Style"/>
                <w:color w:val="44546A"/>
                <w:sz w:val="18"/>
                <w:szCs w:val="18"/>
              </w:rPr>
              <w:t>Je vous exhorte, frères, par le nom de notre Seigneur Jésus-Christ, à tenir tous un mê me langage, et à ne point avoir de divisions parmi vous, mais à ê tre parfaitement unis dans un mê me esprit et dans un mê me sentiment.</w:t>
            </w:r>
          </w:p>
          <w:p w:rsidR="00136E21" w:rsidRPr="00263E84" w:rsidRDefault="00136E21" w:rsidP="00136E21">
            <w:pPr>
              <w:shd w:val="clear" w:color="auto" w:fill="FFFFFF"/>
              <w:ind w:left="567" w:hanging="567"/>
              <w:jc w:val="both"/>
              <w:rPr>
                <w:rFonts w:ascii="Tahoma" w:hAnsi="Tahoma" w:cs="Tahoma"/>
                <w:color w:val="000000"/>
                <w:sz w:val="20"/>
                <w:szCs w:val="20"/>
                <w:lang w:val="fr-FR"/>
              </w:rPr>
            </w:pPr>
            <w:r w:rsidRPr="00263E84">
              <w:rPr>
                <w:rFonts w:ascii="Tahoma" w:hAnsi="Tahoma" w:cs="Tahoma"/>
                <w:color w:val="000000"/>
                <w:sz w:val="20"/>
                <w:szCs w:val="20"/>
                <w:lang w:val="fr-FR"/>
              </w:rPr>
              <w:t xml:space="preserve">     2. Leur état de bénédictions doit être montré à travers leurs prières de remerciement et leur réjouissance: Philippiens 4:4-6.</w:t>
            </w:r>
          </w:p>
          <w:p w:rsidR="00136E21" w:rsidRDefault="00136E21" w:rsidP="00136E21">
            <w:pPr>
              <w:shd w:val="clear" w:color="auto" w:fill="FFFFFF"/>
              <w:ind w:left="567" w:hanging="567"/>
              <w:jc w:val="both"/>
              <w:rPr>
                <w:rFonts w:ascii="Tahoma" w:hAnsi="Tahoma" w:cs="Tahoma"/>
                <w:color w:val="000000"/>
                <w:sz w:val="20"/>
                <w:szCs w:val="20"/>
                <w:lang w:val="fr-FR"/>
              </w:rPr>
            </w:pPr>
            <w:r w:rsidRPr="00263E84">
              <w:rPr>
                <w:rFonts w:ascii="Tahoma" w:hAnsi="Tahoma" w:cs="Tahoma"/>
                <w:color w:val="000000"/>
                <w:sz w:val="20"/>
                <w:szCs w:val="20"/>
                <w:lang w:val="fr-FR"/>
              </w:rPr>
              <w:t xml:space="preserve">     3. Dieu gardera ceux qui obéissent à Ses commandements: Philippiens 4:7; </w:t>
            </w:r>
          </w:p>
          <w:p w:rsidR="006D1356" w:rsidRPr="0012288F" w:rsidRDefault="006D1356" w:rsidP="006D1356">
            <w:pPr>
              <w:shd w:val="clear" w:color="auto" w:fill="FFFFFF"/>
              <w:ind w:left="884" w:hanging="284"/>
              <w:rPr>
                <w:rFonts w:ascii="Bookman Old Style" w:hAnsi="Bookman Old Style" w:cs="Tahoma"/>
                <w:color w:val="44546A"/>
                <w:sz w:val="18"/>
                <w:szCs w:val="18"/>
                <w:lang w:val="fr-FR"/>
              </w:rPr>
            </w:pPr>
            <w:r w:rsidRPr="0012288F">
              <w:rPr>
                <w:rFonts w:ascii="Bookman Old Style" w:hAnsi="Bookman Old Style" w:cs="Tahoma"/>
                <w:b/>
                <w:color w:val="44546A"/>
                <w:sz w:val="18"/>
                <w:szCs w:val="18"/>
                <w:lang w:val="fr-FR"/>
              </w:rPr>
              <w:t>Esaïe</w:t>
            </w:r>
            <w:r w:rsidRPr="0012288F">
              <w:rPr>
                <w:rFonts w:ascii="Bookman Old Style" w:hAnsi="Bookman Old Style"/>
                <w:b/>
                <w:bCs/>
                <w:color w:val="44546A"/>
                <w:sz w:val="18"/>
                <w:szCs w:val="18"/>
              </w:rPr>
              <w:t xml:space="preserve"> 26:3 </w:t>
            </w:r>
            <w:r w:rsidRPr="0012288F">
              <w:rPr>
                <w:rFonts w:ascii="Bookman Old Style" w:hAnsi="Bookman Old Style"/>
                <w:color w:val="44546A"/>
                <w:sz w:val="18"/>
                <w:szCs w:val="18"/>
              </w:rPr>
              <w:br/>
            </w:r>
            <w:r w:rsidRPr="0012288F">
              <w:rPr>
                <w:rFonts w:ascii="Bookman Old Style" w:hAnsi="Bookman Old Style"/>
                <w:color w:val="44546A"/>
                <w:sz w:val="18"/>
                <w:szCs w:val="18"/>
                <w:vertAlign w:val="superscript"/>
              </w:rPr>
              <w:t xml:space="preserve">3 </w:t>
            </w:r>
            <w:r w:rsidRPr="0012288F">
              <w:rPr>
                <w:rFonts w:ascii="Bookman Old Style" w:hAnsi="Bookman Old Style"/>
                <w:color w:val="44546A"/>
                <w:sz w:val="18"/>
                <w:szCs w:val="18"/>
              </w:rPr>
              <w:t>A celui qui est ferme dans ses sentiments Tu assures la paix, la paix, Parce qu'il se confie en toi.</w:t>
            </w:r>
          </w:p>
          <w:p w:rsidR="006D1356" w:rsidRPr="00263E84" w:rsidRDefault="006D1356" w:rsidP="00136E21">
            <w:pPr>
              <w:shd w:val="clear" w:color="auto" w:fill="FFFFFF"/>
              <w:ind w:left="567" w:hanging="567"/>
              <w:jc w:val="both"/>
              <w:rPr>
                <w:rFonts w:ascii="Tahoma" w:hAnsi="Tahoma" w:cs="Tahoma"/>
                <w:color w:val="000000"/>
                <w:sz w:val="20"/>
                <w:szCs w:val="20"/>
                <w:lang w:val="fr-FR"/>
              </w:rPr>
            </w:pPr>
          </w:p>
          <w:p w:rsidR="00136E21" w:rsidRPr="00263E84" w:rsidRDefault="00136E21" w:rsidP="00136E21">
            <w:pPr>
              <w:shd w:val="clear" w:color="auto" w:fill="FFFFFF"/>
              <w:jc w:val="both"/>
              <w:rPr>
                <w:rFonts w:ascii="Tahoma" w:hAnsi="Tahoma" w:cs="Tahoma"/>
                <w:color w:val="000000"/>
                <w:sz w:val="20"/>
                <w:szCs w:val="20"/>
                <w:lang w:val="fr-FR"/>
              </w:rPr>
            </w:pPr>
            <w:r w:rsidRPr="00263E84">
              <w:rPr>
                <w:rFonts w:ascii="Tahoma" w:hAnsi="Tahoma" w:cs="Tahoma"/>
                <w:b/>
                <w:bCs/>
                <w:color w:val="000000"/>
                <w:sz w:val="20"/>
                <w:szCs w:val="20"/>
                <w:lang w:val="fr-FR"/>
              </w:rPr>
              <w:t xml:space="preserve">IV. Les pensées doivent être contrôlées </w:t>
            </w:r>
          </w:p>
          <w:p w:rsidR="00136E21" w:rsidRDefault="00136E21" w:rsidP="00136E21">
            <w:pPr>
              <w:shd w:val="clear" w:color="auto" w:fill="FFFFFF"/>
              <w:ind w:left="567" w:hanging="567"/>
              <w:jc w:val="both"/>
              <w:rPr>
                <w:rFonts w:ascii="Tahoma" w:hAnsi="Tahoma" w:cs="Tahoma"/>
                <w:color w:val="000000"/>
                <w:sz w:val="20"/>
                <w:szCs w:val="20"/>
                <w:lang w:val="fr-FR"/>
              </w:rPr>
            </w:pPr>
            <w:r w:rsidRPr="00263E84">
              <w:rPr>
                <w:rFonts w:ascii="Tahoma" w:hAnsi="Tahoma" w:cs="Tahoma"/>
                <w:color w:val="000000"/>
                <w:sz w:val="20"/>
                <w:szCs w:val="20"/>
                <w:lang w:val="fr-FR"/>
              </w:rPr>
              <w:t xml:space="preserve">      l. Le Chrétien doit penser à ce qui est juste: Philippiens 4:8, 9; </w:t>
            </w:r>
          </w:p>
          <w:p w:rsidR="006D1356" w:rsidRPr="0012288F" w:rsidRDefault="006D1356" w:rsidP="006D1356">
            <w:pPr>
              <w:shd w:val="clear" w:color="auto" w:fill="FFFFFF"/>
              <w:ind w:left="884" w:hanging="284"/>
              <w:rPr>
                <w:rFonts w:ascii="Bookman Old Style" w:hAnsi="Bookman Old Style" w:cs="Tahoma"/>
                <w:color w:val="44546A"/>
                <w:sz w:val="18"/>
                <w:szCs w:val="18"/>
                <w:lang w:val="fr-FR"/>
              </w:rPr>
            </w:pPr>
            <w:r w:rsidRPr="0012288F">
              <w:rPr>
                <w:rFonts w:ascii="Bookman Old Style" w:hAnsi="Bookman Old Style"/>
                <w:b/>
                <w:bCs/>
                <w:color w:val="44546A"/>
                <w:sz w:val="18"/>
                <w:szCs w:val="18"/>
              </w:rPr>
              <w:t xml:space="preserve">1 Corinthiens 10:4-5 </w:t>
            </w:r>
            <w:r w:rsidRPr="0012288F">
              <w:rPr>
                <w:rFonts w:ascii="Bookman Old Style" w:hAnsi="Bookman Old Style"/>
                <w:color w:val="44546A"/>
                <w:sz w:val="18"/>
                <w:szCs w:val="18"/>
              </w:rPr>
              <w:br/>
            </w:r>
            <w:r w:rsidRPr="0012288F">
              <w:rPr>
                <w:rFonts w:ascii="Bookman Old Style" w:hAnsi="Bookman Old Style"/>
                <w:color w:val="44546A"/>
                <w:sz w:val="18"/>
                <w:szCs w:val="18"/>
                <w:vertAlign w:val="superscript"/>
              </w:rPr>
              <w:t xml:space="preserve">4 </w:t>
            </w:r>
            <w:r w:rsidRPr="0012288F">
              <w:rPr>
                <w:rFonts w:ascii="Bookman Old Style" w:hAnsi="Bookman Old Style"/>
                <w:color w:val="44546A"/>
                <w:sz w:val="18"/>
                <w:szCs w:val="18"/>
              </w:rPr>
              <w:t xml:space="preserve">et qu'ils ont tous bu le mê me breuvage spirituel, car ils buvaient à un rocher spirituel qui les suivait, et ce rocher était Christ. </w:t>
            </w:r>
            <w:r w:rsidRPr="0012288F">
              <w:rPr>
                <w:rFonts w:ascii="Bookman Old Style" w:hAnsi="Bookman Old Style"/>
                <w:color w:val="44546A"/>
                <w:sz w:val="18"/>
                <w:szCs w:val="18"/>
              </w:rPr>
              <w:br/>
            </w:r>
            <w:r w:rsidRPr="0012288F">
              <w:rPr>
                <w:rFonts w:ascii="Bookman Old Style" w:hAnsi="Bookman Old Style"/>
                <w:color w:val="44546A"/>
                <w:sz w:val="18"/>
                <w:szCs w:val="18"/>
                <w:vertAlign w:val="superscript"/>
              </w:rPr>
              <w:t xml:space="preserve">5 </w:t>
            </w:r>
            <w:r w:rsidRPr="0012288F">
              <w:rPr>
                <w:rFonts w:ascii="Bookman Old Style" w:hAnsi="Bookman Old Style"/>
                <w:color w:val="44546A"/>
                <w:sz w:val="18"/>
                <w:szCs w:val="18"/>
              </w:rPr>
              <w:t>Mais la plupart d'entre eux ne furent point agréables à Dieu, puisqu'ils périrent dans le désert.</w:t>
            </w:r>
          </w:p>
          <w:p w:rsidR="00136E21" w:rsidRPr="00263E84" w:rsidRDefault="00136E21" w:rsidP="00136E21">
            <w:pPr>
              <w:shd w:val="clear" w:color="auto" w:fill="FFFFFF"/>
              <w:ind w:left="567" w:hanging="567"/>
              <w:jc w:val="both"/>
              <w:rPr>
                <w:rFonts w:ascii="Tahoma" w:hAnsi="Tahoma" w:cs="Tahoma"/>
                <w:color w:val="000000"/>
                <w:sz w:val="20"/>
                <w:szCs w:val="20"/>
                <w:lang w:val="fr-FR"/>
              </w:rPr>
            </w:pPr>
            <w:r w:rsidRPr="00263E84">
              <w:rPr>
                <w:rFonts w:ascii="Tahoma" w:hAnsi="Tahoma" w:cs="Tahoma"/>
                <w:color w:val="000000"/>
                <w:sz w:val="20"/>
                <w:szCs w:val="20"/>
                <w:lang w:val="fr-FR"/>
              </w:rPr>
              <w:lastRenderedPageBreak/>
              <w:t xml:space="preserve">      2. Paul se réjouit d'avoir appris à se fier en toutes circonstances au Seigneur: Philippiens 4:10-12.</w:t>
            </w:r>
          </w:p>
          <w:p w:rsidR="00136E21" w:rsidRDefault="00136E21" w:rsidP="00136E21">
            <w:pPr>
              <w:shd w:val="clear" w:color="auto" w:fill="FFFFFF"/>
              <w:ind w:left="567" w:hanging="567"/>
              <w:jc w:val="both"/>
              <w:rPr>
                <w:rFonts w:ascii="Tahoma" w:hAnsi="Tahoma" w:cs="Tahoma"/>
                <w:color w:val="000000"/>
                <w:sz w:val="20"/>
                <w:szCs w:val="20"/>
                <w:lang w:val="fr-FR"/>
              </w:rPr>
            </w:pPr>
            <w:r w:rsidRPr="00263E84">
              <w:rPr>
                <w:rFonts w:ascii="Tahoma" w:hAnsi="Tahoma" w:cs="Tahoma"/>
                <w:color w:val="000000"/>
                <w:sz w:val="20"/>
                <w:szCs w:val="20"/>
                <w:lang w:val="fr-FR"/>
              </w:rPr>
              <w:t xml:space="preserve">      3. Sa force et sa victoire proviennent de Christ: Philippiens 4:13; </w:t>
            </w:r>
          </w:p>
          <w:p w:rsidR="006D1356" w:rsidRPr="0012288F" w:rsidRDefault="006D1356" w:rsidP="006D1356">
            <w:pPr>
              <w:shd w:val="clear" w:color="auto" w:fill="FFFFFF"/>
              <w:ind w:left="884" w:hanging="284"/>
              <w:rPr>
                <w:rFonts w:ascii="Bookman Old Style" w:hAnsi="Bookman Old Style" w:cs="Tahoma"/>
                <w:color w:val="44546A"/>
                <w:sz w:val="18"/>
                <w:szCs w:val="18"/>
                <w:lang w:val="fr-FR"/>
              </w:rPr>
            </w:pPr>
            <w:r w:rsidRPr="0012288F">
              <w:rPr>
                <w:rFonts w:ascii="Bookman Old Style" w:hAnsi="Bookman Old Style"/>
                <w:b/>
                <w:bCs/>
                <w:color w:val="44546A"/>
                <w:sz w:val="18"/>
                <w:szCs w:val="18"/>
              </w:rPr>
              <w:t>Habacuc 3:19</w:t>
            </w:r>
            <w:r w:rsidRPr="0012288F">
              <w:rPr>
                <w:rFonts w:ascii="Bookman Old Style" w:hAnsi="Bookman Old Style"/>
                <w:bCs/>
                <w:color w:val="44546A"/>
                <w:sz w:val="18"/>
                <w:szCs w:val="18"/>
              </w:rPr>
              <w:t xml:space="preserve"> </w:t>
            </w:r>
            <w:r w:rsidRPr="0012288F">
              <w:rPr>
                <w:rFonts w:ascii="Bookman Old Style" w:hAnsi="Bookman Old Style"/>
                <w:color w:val="44546A"/>
                <w:sz w:val="18"/>
                <w:szCs w:val="18"/>
              </w:rPr>
              <w:br/>
            </w:r>
            <w:r w:rsidRPr="0012288F">
              <w:rPr>
                <w:rFonts w:ascii="Bookman Old Style" w:hAnsi="Bookman Old Style"/>
                <w:color w:val="44546A"/>
                <w:sz w:val="18"/>
                <w:szCs w:val="18"/>
                <w:vertAlign w:val="superscript"/>
              </w:rPr>
              <w:t xml:space="preserve">19 </w:t>
            </w:r>
            <w:r w:rsidRPr="0012288F">
              <w:rPr>
                <w:rFonts w:ascii="Bookman Old Style" w:hAnsi="Bookman Old Style"/>
                <w:color w:val="44546A"/>
                <w:sz w:val="18"/>
                <w:szCs w:val="18"/>
              </w:rPr>
              <w:t>L'Eternel, le Seigneur, est ma force; Il rend mes pieds semblables à ceux des biches, Et il me fait marcher sur mes lieux élevés. Au chef des chantres. Avec instruments à cordes.</w:t>
            </w:r>
          </w:p>
          <w:p w:rsidR="00136E21" w:rsidRPr="00265B6C" w:rsidRDefault="00136E21"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BC462F" w:rsidRPr="00263E84" w:rsidRDefault="00AF760C" w:rsidP="00136E21">
            <w:pPr>
              <w:pStyle w:val="CC"/>
              <w:jc w:val="left"/>
              <w:rPr>
                <w:rFonts w:ascii="Tahoma" w:hAnsi="Tahoma" w:cs="Tahoma"/>
                <w:color w:val="00000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BC462F" w:rsidRPr="00263E84" w:rsidRDefault="00BC462F" w:rsidP="00BC462F">
            <w:pPr>
              <w:shd w:val="clear" w:color="auto" w:fill="FFFFFF"/>
              <w:jc w:val="both"/>
              <w:rPr>
                <w:rFonts w:ascii="Tahoma" w:hAnsi="Tahoma" w:cs="Tahoma"/>
                <w:color w:val="000000"/>
                <w:sz w:val="20"/>
                <w:szCs w:val="20"/>
                <w:lang w:val="fr-FR"/>
              </w:rPr>
            </w:pPr>
            <w:r w:rsidRPr="00263E84">
              <w:rPr>
                <w:rFonts w:ascii="Tahoma" w:hAnsi="Tahoma" w:cs="Tahoma"/>
                <w:b/>
                <w:bCs/>
                <w:color w:val="000000"/>
                <w:sz w:val="20"/>
                <w:szCs w:val="20"/>
                <w:lang w:val="fr-FR"/>
              </w:rPr>
              <w:t>La Sainte Ambition De Paul</w:t>
            </w:r>
          </w:p>
          <w:p w:rsidR="00BC462F" w:rsidRPr="00263E84" w:rsidRDefault="00BC462F" w:rsidP="00BC462F">
            <w:pPr>
              <w:shd w:val="clear" w:color="auto" w:fill="FFFFFF"/>
              <w:ind w:firstLine="708"/>
              <w:jc w:val="both"/>
              <w:rPr>
                <w:rFonts w:ascii="Tahoma" w:hAnsi="Tahoma" w:cs="Tahoma"/>
                <w:color w:val="000000"/>
                <w:sz w:val="20"/>
                <w:szCs w:val="20"/>
                <w:lang w:val="fr-FR"/>
              </w:rPr>
            </w:pPr>
            <w:r w:rsidRPr="00263E84">
              <w:rPr>
                <w:rFonts w:ascii="Tahoma" w:hAnsi="Tahoma" w:cs="Tahoma"/>
                <w:color w:val="000000"/>
                <w:sz w:val="20"/>
                <w:szCs w:val="20"/>
                <w:lang w:val="fr-FR"/>
              </w:rPr>
              <w:t>Le grand désir de Paul, lorsqu'il vivait, était d'avoir part à la première Résurrection. Il savait qu’avoir part à cela, c'est arriver à l'heureuse fin de tous les labeurs et épreuves qu'il était appelé à traverser. Il avait eu la vision qui l'avait amené à perdre tout désir des réalisations mondaines. Il considéra les avantages et les privilèges dont il avait joui avant sa conversion comme une perte. Leur valeur  était si minime à ses yeux qu'ils devaient être méprisés, et il ne valait pas la peine de se les rappeler. Cela est une réalité dans la vie de tout Chrétien. Les choses pour lesquelles plusieurs personnes vendent leurs âmes, sont très insignifiantes, quand bien même un grand prix aurait été payé pour les obtenir. Le fait que le serviteur de Dieu oublie la poursuite des choses du monde, semble être une folie pour l’homme non sauvé. Mais la joie et la bénédiction que le Chrétien ressent ne sont pas comparables aux choses viles de ce monde. Sa joie est une chose que l’argent ne peut acheter. Les applaudissements des hommes et la renommée terrestre ne constituent pas son objectif; son intention est de plaire à Celui qui l'a appelé dans Son plan céleste.</w:t>
            </w:r>
          </w:p>
          <w:p w:rsidR="00BC462F" w:rsidRPr="00263E84" w:rsidRDefault="00BC462F" w:rsidP="00BC462F">
            <w:pPr>
              <w:shd w:val="clear" w:color="auto" w:fill="FFFFFF"/>
              <w:ind w:firstLine="708"/>
              <w:jc w:val="both"/>
              <w:rPr>
                <w:rFonts w:ascii="Tahoma" w:hAnsi="Tahoma" w:cs="Tahoma"/>
                <w:color w:val="000000"/>
                <w:sz w:val="20"/>
                <w:szCs w:val="20"/>
                <w:lang w:val="fr-FR"/>
              </w:rPr>
            </w:pPr>
            <w:r w:rsidRPr="00263E84">
              <w:rPr>
                <w:rFonts w:ascii="Tahoma" w:hAnsi="Tahoma" w:cs="Tahoma"/>
                <w:color w:val="000000"/>
                <w:sz w:val="20"/>
                <w:szCs w:val="20"/>
                <w:lang w:val="fr-FR"/>
              </w:rPr>
              <w:t>La joie qui provient du pardon des péchés est l'une des plus grandes joies qu'un mortel puisse connaitre. Toute la race humaine a eu une expérience commune, et cette expérience est la culpabilité due au péché. Toute personne se trouvant sous l'emprise du péché sent la condamnation du péché. Et le fardeau du péché devient spécialement lourd pour elle, lorsque Dieu envoie le Saint-Esprit pour convaincre du péché; alors le fardeau devient presque insupportable. Avec le pardon du péché, le fardeau est ôté, ce qui amène une joie au-delà de toute description – la joie du salut.</w:t>
            </w:r>
          </w:p>
          <w:p w:rsidR="00BC462F" w:rsidRPr="00263E84" w:rsidRDefault="00BC462F" w:rsidP="00BC462F">
            <w:pPr>
              <w:shd w:val="clear" w:color="auto" w:fill="FFFFFF"/>
              <w:ind w:firstLine="708"/>
              <w:jc w:val="both"/>
              <w:rPr>
                <w:rFonts w:ascii="Tahoma" w:hAnsi="Tahoma" w:cs="Tahoma"/>
                <w:color w:val="000000"/>
                <w:sz w:val="20"/>
                <w:szCs w:val="20"/>
                <w:lang w:val="fr-FR"/>
              </w:rPr>
            </w:pPr>
          </w:p>
          <w:p w:rsidR="00BC462F" w:rsidRPr="00263E84" w:rsidRDefault="00BC462F" w:rsidP="00BC462F">
            <w:pPr>
              <w:shd w:val="clear" w:color="auto" w:fill="FFFFFF"/>
              <w:jc w:val="both"/>
              <w:rPr>
                <w:rFonts w:ascii="Tahoma" w:hAnsi="Tahoma" w:cs="Tahoma"/>
                <w:color w:val="000000"/>
                <w:sz w:val="20"/>
                <w:szCs w:val="20"/>
                <w:lang w:val="fr-FR"/>
              </w:rPr>
            </w:pPr>
            <w:r w:rsidRPr="00263E84">
              <w:rPr>
                <w:rFonts w:ascii="Tahoma" w:hAnsi="Tahoma" w:cs="Tahoma"/>
                <w:b/>
                <w:bCs/>
                <w:color w:val="000000"/>
                <w:sz w:val="20"/>
                <w:szCs w:val="20"/>
                <w:lang w:val="fr-FR"/>
              </w:rPr>
              <w:t>Cherchant A Etre Semblable A Christ</w:t>
            </w:r>
          </w:p>
          <w:p w:rsidR="00BC462F" w:rsidRPr="00263E84" w:rsidRDefault="00BC462F" w:rsidP="00BC462F">
            <w:pPr>
              <w:shd w:val="clear" w:color="auto" w:fill="FFFFFF"/>
              <w:ind w:firstLine="708"/>
              <w:jc w:val="both"/>
              <w:rPr>
                <w:rFonts w:ascii="Tahoma" w:hAnsi="Tahoma" w:cs="Tahoma"/>
                <w:color w:val="000000"/>
                <w:sz w:val="20"/>
                <w:szCs w:val="20"/>
                <w:lang w:val="fr-FR"/>
              </w:rPr>
            </w:pPr>
            <w:r w:rsidRPr="00263E84">
              <w:rPr>
                <w:rFonts w:ascii="Tahoma" w:hAnsi="Tahoma" w:cs="Tahoma"/>
                <w:color w:val="000000"/>
                <w:sz w:val="20"/>
                <w:szCs w:val="20"/>
                <w:lang w:val="fr-FR"/>
              </w:rPr>
              <w:t xml:space="preserve">Paul ne se considère pas comme ayant atteint le but de sa course chrétienne, cependant il a eu le regard fixé sur ce but comme sur une pierre jetée en direction de Sion. Oubliant ce qui était en arrière, il était déterminé à rechercher les choses de Dieu. Il savait que sa course était plus glorieuse, et que la plénitude de la joie serait réalisée lorsqu'il verrait Jésus face à face. Dans ses derniers jours, Paul pouvait regarder en arrière et dire: "J'ai combattu le bon combat, j’ai achevé la course, j'ai gardé la foi. Désormais la couronne de justice m'est réservée; le Seigneur, le juste juge, me la donnera dans ce jour-là, et non seulement à moi, mais encore à tous ceux qui auront aimé son avènement" (II Timothée 4: 7, 8). Dans son dernier témoignage à Timothée, il sentit comme si la course était presque finie. Son passé était plein de souvenirs tels que les peines, les blessures, les emprisonnements, les naufrages; il avait été en périls sur les fleuves, en péril de la part des brigands, en péril de la part des païens, en péril dans les villes, en péril dans les déserts. Il avait été exposé à la faim, à la soif, au froid, et à la nudité. Même lorsqu’il était confronté à toutes ces difficultés, il considéra cela comme un sujet de joie de souffrir pour la cause de Jésus; mais maintenant qu'il était vers la fin de sa vie, il comprit ce que c'est que ressusciter dans la ressemblance de Christ. C'est seulement à ce moment-là que la joie et l'obtention de son salut seraient complètes. La joie ici-bas </w:t>
            </w:r>
            <w:r w:rsidRPr="00263E84">
              <w:rPr>
                <w:rFonts w:ascii="Tahoma" w:hAnsi="Tahoma" w:cs="Tahoma"/>
                <w:color w:val="000000"/>
                <w:sz w:val="20"/>
                <w:szCs w:val="20"/>
                <w:lang w:val="fr-FR"/>
              </w:rPr>
              <w:lastRenderedPageBreak/>
              <w:t>était merveilleuse et la communion était douce; mais la joie éternelle l'attendait toujours, et attend aussi ceux qui auront part à la Première Résurrection. Ce n'est pas étonnant que Paul, connaissant ceci, ait pu dire pendant qu'il était en prison à Rome: "Je cours vers le but, pour remporter le prix de la vocation céleste de Dieu en Jésus-Christ" (Philippiens 3:14).</w:t>
            </w:r>
          </w:p>
          <w:p w:rsidR="00BC462F" w:rsidRPr="00263E84" w:rsidRDefault="00BC462F" w:rsidP="00BC462F">
            <w:pPr>
              <w:shd w:val="clear" w:color="auto" w:fill="FFFFFF"/>
              <w:ind w:firstLine="708"/>
              <w:jc w:val="both"/>
              <w:rPr>
                <w:rFonts w:ascii="Tahoma" w:hAnsi="Tahoma" w:cs="Tahoma"/>
                <w:color w:val="000000"/>
                <w:sz w:val="20"/>
                <w:szCs w:val="20"/>
                <w:lang w:val="fr-FR"/>
              </w:rPr>
            </w:pPr>
          </w:p>
          <w:p w:rsidR="00BC462F" w:rsidRPr="00263E84" w:rsidRDefault="00BC462F" w:rsidP="00BC462F">
            <w:pPr>
              <w:shd w:val="clear" w:color="auto" w:fill="FFFFFF"/>
              <w:jc w:val="both"/>
              <w:rPr>
                <w:rFonts w:ascii="Tahoma" w:hAnsi="Tahoma" w:cs="Tahoma"/>
                <w:color w:val="000000"/>
                <w:sz w:val="20"/>
                <w:szCs w:val="20"/>
                <w:lang w:val="fr-FR"/>
              </w:rPr>
            </w:pPr>
            <w:r w:rsidRPr="00263E84">
              <w:rPr>
                <w:rFonts w:ascii="Tahoma" w:hAnsi="Tahoma" w:cs="Tahoma"/>
                <w:b/>
                <w:bCs/>
                <w:color w:val="000000"/>
                <w:sz w:val="20"/>
                <w:szCs w:val="20"/>
                <w:lang w:val="fr-FR"/>
              </w:rPr>
              <w:t>Se Réjouir dans le Seigneur</w:t>
            </w:r>
          </w:p>
          <w:p w:rsidR="00BC462F" w:rsidRPr="00263E84" w:rsidRDefault="00BC462F" w:rsidP="00BC462F">
            <w:pPr>
              <w:shd w:val="clear" w:color="auto" w:fill="FFFFFF"/>
              <w:ind w:firstLine="720"/>
              <w:jc w:val="both"/>
              <w:rPr>
                <w:rFonts w:ascii="Tahoma" w:hAnsi="Tahoma" w:cs="Tahoma"/>
                <w:color w:val="000000"/>
                <w:sz w:val="20"/>
                <w:szCs w:val="20"/>
                <w:lang w:val="fr-FR"/>
              </w:rPr>
            </w:pPr>
            <w:r w:rsidRPr="00263E84">
              <w:rPr>
                <w:rFonts w:ascii="Tahoma" w:hAnsi="Tahoma" w:cs="Tahoma"/>
                <w:color w:val="000000"/>
                <w:sz w:val="20"/>
                <w:szCs w:val="20"/>
                <w:lang w:val="fr-FR"/>
              </w:rPr>
              <w:t>Il nous est recommandé de nous réjouir dans le Seigneur.  Certains pensent que c'est un privilège et non un devoir. La foi en Dieu nous amène à nous réjouir. Christ porta la croix à cause de la joie qu'il y avait devant Lui. Quand on se rappelle le passé, nous éprouvons une grande joie de ce qu’Il porta nos péchés sur le Calvaire. La joie qui était devant Lui était qu'II pût être notre Sauveur. Notre joie est d'être dans le Seigneur. La vie d'un Chrétien est une vie de victoire et de paix. Le Chrétien s’est déchargé de ses péchés sur Jésus; il se décharge de ses soucis sur la providence de Dieu; il jette ses craintes sur les promesses de Dieu; et dans cet état de bénédiction, il n'y a pas de place que pour la joie dans son cœur. Même dans son souci pour ceux qui ne sont pas sauvés, il a la confiance que le Dieu qui l'a sauvé fera autant pour ses bien-aimés. Il ne peut porter leurs péchés, ni se repentir à leur place; mais en priant avec foi, il se réjouit du fait qu'il peut mettre sa confiance en Dieu et en Sa Parole.</w:t>
            </w:r>
          </w:p>
          <w:p w:rsidR="00BC462F" w:rsidRPr="00263E84" w:rsidRDefault="00BC462F" w:rsidP="00BC462F">
            <w:pPr>
              <w:shd w:val="clear" w:color="auto" w:fill="FFFFFF"/>
              <w:ind w:firstLine="720"/>
              <w:jc w:val="both"/>
              <w:rPr>
                <w:rFonts w:ascii="Tahoma" w:hAnsi="Tahoma" w:cs="Tahoma"/>
                <w:color w:val="000000"/>
                <w:sz w:val="20"/>
                <w:szCs w:val="20"/>
                <w:lang w:val="fr-FR"/>
              </w:rPr>
            </w:pPr>
          </w:p>
          <w:p w:rsidR="00BC462F" w:rsidRPr="00263E84" w:rsidRDefault="00BC462F" w:rsidP="00BC462F">
            <w:pPr>
              <w:shd w:val="clear" w:color="auto" w:fill="FFFFFF"/>
              <w:jc w:val="both"/>
              <w:rPr>
                <w:rFonts w:ascii="Tahoma" w:hAnsi="Tahoma" w:cs="Tahoma"/>
                <w:color w:val="000000"/>
                <w:sz w:val="20"/>
                <w:szCs w:val="20"/>
                <w:lang w:val="fr-FR"/>
              </w:rPr>
            </w:pPr>
            <w:r w:rsidRPr="00263E84">
              <w:rPr>
                <w:rFonts w:ascii="Tahoma" w:hAnsi="Tahoma" w:cs="Tahoma"/>
                <w:b/>
                <w:bCs/>
                <w:color w:val="000000"/>
                <w:sz w:val="20"/>
                <w:szCs w:val="20"/>
                <w:lang w:val="fr-FR"/>
              </w:rPr>
              <w:t>La Modération et la Confiance</w:t>
            </w:r>
          </w:p>
          <w:p w:rsidR="00BC462F" w:rsidRPr="00263E84" w:rsidRDefault="00BC462F" w:rsidP="00BC462F">
            <w:pPr>
              <w:shd w:val="clear" w:color="auto" w:fill="FFFFFF"/>
              <w:ind w:firstLine="720"/>
              <w:jc w:val="both"/>
              <w:rPr>
                <w:rFonts w:ascii="Tahoma" w:hAnsi="Tahoma" w:cs="Tahoma"/>
                <w:color w:val="000000"/>
                <w:sz w:val="20"/>
                <w:szCs w:val="20"/>
                <w:lang w:val="fr-FR"/>
              </w:rPr>
            </w:pPr>
            <w:r w:rsidRPr="00263E84">
              <w:rPr>
                <w:rFonts w:ascii="Tahoma" w:hAnsi="Tahoma" w:cs="Tahoma"/>
                <w:color w:val="000000"/>
                <w:sz w:val="20"/>
                <w:szCs w:val="20"/>
                <w:lang w:val="fr-FR"/>
              </w:rPr>
              <w:t xml:space="preserve">Le Seigneur veut que Son peuple fasse preuve de modération. Nous ne devons ni tolérer, ni admettre une chose quelconque de tout ce que la Parole de Dieu condamne; mais nous devons au même moment nous souvenir que Dieu n'est pas l’auteur du désordre ou du fanatisme. Certains groupes religieux ont pris quelque point de la Parole de Dieu et en ont fait une interprétation exagérée, ce qui rend leur doctrine déraisonnable et anti-biblique. Nous devons interpréter les Ecritures par les Ecritures, et non prendre un verset isolé et concevoir notre croyance sur ce que ce verset, pris hors de son contexte, pourrait enseigner. La Bible ne se contredit pas. Nous devons étudier toute la Bible et croire à tout ce qui y est écrit, en vue d’être capable de partager avec droiture la Parole de la vérité. Nous lisons dans Jean 7:17 : "Si quelqu'un veut faire sa volonté, il connaîtra si ma doctrine est de Dieu, ou si je parle de mon chef." Plusieurs fausses doctrines ont commencé par des gens qui refusent de faire la volonté de Dieu. En vue de couvrir leur péché, ils font leur propre interprétation de la Parole de Dieu et forment leur propre doctrine. Dieu dit au sujet du rebelle Israël: "Car mon peuple a commis un double péché: ils m'ont abandonné, moi qui suis une source d'eau vive, pour se creuser des citernes, des citernes crevassées, qui ne retiennent pas l'eau" (Jérémie 2:13). </w:t>
            </w:r>
          </w:p>
          <w:p w:rsidR="00BC462F" w:rsidRPr="00263E84" w:rsidRDefault="00BC462F" w:rsidP="00BC462F">
            <w:pPr>
              <w:shd w:val="clear" w:color="auto" w:fill="FFFFFF"/>
              <w:ind w:firstLine="720"/>
              <w:jc w:val="both"/>
              <w:rPr>
                <w:rFonts w:ascii="Tahoma" w:hAnsi="Tahoma" w:cs="Tahoma"/>
                <w:color w:val="000000"/>
                <w:sz w:val="20"/>
                <w:szCs w:val="20"/>
                <w:lang w:val="fr-FR"/>
              </w:rPr>
            </w:pPr>
            <w:r w:rsidRPr="00263E84">
              <w:rPr>
                <w:rFonts w:ascii="Tahoma" w:hAnsi="Tahoma" w:cs="Tahoma"/>
                <w:color w:val="000000"/>
                <w:sz w:val="20"/>
                <w:szCs w:val="20"/>
                <w:lang w:val="fr-FR"/>
              </w:rPr>
              <w:t>Dieu veut que Son peuple se confie en Lui. S'ils le font, ils ne seront pas trop inquiets. Ceci veut naturellement dire qu'ils ne doivent pas permettre à leurs soucis de les dominer. Si nous apportons au Seigneur tous nos désirs, et prions avec actions de grâces, nos soucis seront dissipés. Lorsque nous prions Dieu avec foi, nous avons confiance qu'Il répondra à nos prières et fera les choses que nous Lui demandons, si ces choses sont conformes à Sa volonté. Toutes nos prières et tous nos désirs sont soumis à Sa volonté, car aucun enfant de Dieu ne désire que sa volonté soit au-dessus de celle de Dieu. Jésus nous donna l'exemple dans Sa prière dans le Jardin de Gesthémané, quand Il dit: "Mon Père, s'il est possible que cette coupe s’éloigne de moi! Toutefois, non pas ce que je veux, mais ce que tu veux" (Matthieu 26:39).</w:t>
            </w:r>
          </w:p>
          <w:p w:rsidR="00BC462F" w:rsidRPr="00263E84" w:rsidRDefault="00BC462F" w:rsidP="00BC462F">
            <w:pPr>
              <w:shd w:val="clear" w:color="auto" w:fill="FFFFFF"/>
              <w:ind w:firstLine="720"/>
              <w:jc w:val="both"/>
              <w:rPr>
                <w:rFonts w:ascii="Tahoma" w:hAnsi="Tahoma" w:cs="Tahoma"/>
                <w:color w:val="000000"/>
                <w:sz w:val="20"/>
                <w:szCs w:val="20"/>
                <w:lang w:val="fr-FR"/>
              </w:rPr>
            </w:pPr>
          </w:p>
          <w:p w:rsidR="00BC462F" w:rsidRPr="00263E84" w:rsidRDefault="00BC462F" w:rsidP="00BC462F">
            <w:pPr>
              <w:shd w:val="clear" w:color="auto" w:fill="FFFFFF"/>
              <w:jc w:val="both"/>
              <w:rPr>
                <w:rFonts w:ascii="Tahoma" w:hAnsi="Tahoma" w:cs="Tahoma"/>
                <w:color w:val="000000"/>
                <w:sz w:val="20"/>
                <w:szCs w:val="20"/>
                <w:lang w:val="fr-FR"/>
              </w:rPr>
            </w:pPr>
            <w:r w:rsidRPr="00263E84">
              <w:rPr>
                <w:rFonts w:ascii="Tahoma" w:hAnsi="Tahoma" w:cs="Tahoma"/>
                <w:b/>
                <w:bCs/>
                <w:color w:val="000000"/>
                <w:sz w:val="20"/>
                <w:szCs w:val="20"/>
                <w:lang w:val="fr-FR"/>
              </w:rPr>
              <w:lastRenderedPageBreak/>
              <w:t>Nos Pensées</w:t>
            </w:r>
          </w:p>
          <w:p w:rsidR="00BC462F" w:rsidRPr="00263E84" w:rsidRDefault="00BC462F" w:rsidP="00BC462F">
            <w:pPr>
              <w:shd w:val="clear" w:color="auto" w:fill="FFFFFF"/>
              <w:ind w:firstLine="720"/>
              <w:jc w:val="both"/>
              <w:rPr>
                <w:rFonts w:ascii="Tahoma" w:hAnsi="Tahoma" w:cs="Tahoma"/>
                <w:color w:val="000000"/>
                <w:sz w:val="20"/>
                <w:szCs w:val="20"/>
                <w:lang w:val="fr-FR"/>
              </w:rPr>
            </w:pPr>
            <w:r w:rsidRPr="00263E84">
              <w:rPr>
                <w:rFonts w:ascii="Tahoma" w:hAnsi="Tahoma" w:cs="Tahoma"/>
                <w:color w:val="000000"/>
                <w:sz w:val="20"/>
                <w:szCs w:val="20"/>
                <w:lang w:val="fr-FR"/>
              </w:rPr>
              <w:t>Dieu nous a enseignés dans cette leçon que nous devons contrôler nos pensées. Le seul espoir du salut se trouve dans les mérites du Sang versé de Jésus. Nous ne sommes donc pas sauvés par nos pensées, mais on nous ordonne à penser aux choses justes. Une personne doit penser à ce qui est juste avant de pouvoir prier comme il le faut. Nous ne nous justifions pas par notre pensée; mais parce que nous avons été rendus justes à travers la justice de Christ, nous pouvons obéir aux commandements de Dieu et faire des choses qui sont vraies, honorables, justes, pures, aimables, vertueuses et dignes de louange, l’objet de nos pensées.</w:t>
            </w:r>
          </w:p>
          <w:p w:rsidR="00BC462F" w:rsidRPr="00263E84" w:rsidRDefault="00BC462F" w:rsidP="00BC462F">
            <w:pPr>
              <w:shd w:val="clear" w:color="auto" w:fill="FFFFFF"/>
              <w:ind w:firstLine="720"/>
              <w:jc w:val="both"/>
              <w:rPr>
                <w:rFonts w:ascii="Tahoma" w:hAnsi="Tahoma" w:cs="Tahoma"/>
                <w:color w:val="000000"/>
                <w:sz w:val="20"/>
                <w:szCs w:val="20"/>
                <w:lang w:val="fr-FR"/>
              </w:rPr>
            </w:pPr>
            <w:r w:rsidRPr="00263E84">
              <w:rPr>
                <w:rFonts w:ascii="Tahoma" w:hAnsi="Tahoma" w:cs="Tahoma"/>
                <w:color w:val="000000"/>
                <w:sz w:val="20"/>
                <w:szCs w:val="20"/>
                <w:lang w:val="fr-FR"/>
              </w:rPr>
              <w:t>Nous avons tous connu des gens qui voient ce qui est mauvais chez tout le monde. Nous ne devons pas supposer que leur jugement vienne du Seigneur. Il nous est recommandé de prier pour ceux qui commettent le mal et d’aider ceux qui ont perdu la foi. Nous savons qu’une attitude critique et accusatrice ne vient pas d’un cœur qui prie et qui crie à Dieu pour qu'Il soit miséricordieux envers ceux qui ont péché. Nous ne devons pas faire remarquer les terribles choses que le diable a faites. Dans toutes les circonstances de la vie, il y a une occasion de voir que toutes choses concourent au bien de ceux qui aiment Dieu (Romains 8:28). Nous ne devons pas couvrir le péché en détournant notre tête, et en appelant le mal le bien; mais, même en dénonçant le péché dans la vie de quelqu'un, il peut y avoir un degré de foi due au fait que cette personne n'est pas loin de la rédemption, que Dieu continue de l'aimer, et qu'Il lui pardonnera s'il se repent. Heureux l'homme qui fait du Seigneur l’objet de ses pensées et qui se réjouit dans Sa bonté. "A celui qui est ferme dans ses sentiments tu assures la paix, la paix, parce qu'il se confie en toi" (Esaïe 26:3).</w:t>
            </w:r>
          </w:p>
          <w:p w:rsidR="00BC462F" w:rsidRPr="00263E84" w:rsidRDefault="00BC462F" w:rsidP="00BC462F">
            <w:pPr>
              <w:shd w:val="clear" w:color="auto" w:fill="FFFFFF"/>
              <w:jc w:val="both"/>
              <w:rPr>
                <w:rFonts w:ascii="Tahoma" w:hAnsi="Tahoma" w:cs="Tahoma"/>
                <w:color w:val="000000"/>
                <w:sz w:val="20"/>
                <w:szCs w:val="20"/>
                <w:lang w:val="fr-FR"/>
              </w:rPr>
            </w:pPr>
          </w:p>
          <w:p w:rsidR="00BC462F" w:rsidRPr="00263E84" w:rsidRDefault="00BC462F" w:rsidP="00BC462F">
            <w:pPr>
              <w:shd w:val="clear" w:color="auto" w:fill="FFFFFF"/>
              <w:jc w:val="both"/>
              <w:rPr>
                <w:rFonts w:ascii="Tahoma" w:hAnsi="Tahoma" w:cs="Tahoma"/>
                <w:color w:val="000000"/>
                <w:sz w:val="20"/>
                <w:szCs w:val="20"/>
                <w:lang w:val="fr-FR"/>
              </w:rPr>
            </w:pPr>
            <w:r w:rsidRPr="00263E84">
              <w:rPr>
                <w:rFonts w:ascii="Tahoma" w:hAnsi="Tahoma" w:cs="Tahoma"/>
                <w:b/>
                <w:bCs/>
                <w:color w:val="000000"/>
                <w:sz w:val="20"/>
                <w:szCs w:val="20"/>
                <w:lang w:val="fr-FR"/>
              </w:rPr>
              <w:t xml:space="preserve">La Victoire dans Toutes les Circonstances </w:t>
            </w:r>
          </w:p>
          <w:p w:rsidR="00BC462F" w:rsidRPr="00263E84" w:rsidRDefault="00BC462F" w:rsidP="00BC462F">
            <w:pPr>
              <w:shd w:val="clear" w:color="auto" w:fill="FFFFFF"/>
              <w:ind w:firstLine="720"/>
              <w:jc w:val="both"/>
              <w:rPr>
                <w:rFonts w:ascii="Tahoma" w:hAnsi="Tahoma" w:cs="Tahoma"/>
                <w:color w:val="000000"/>
                <w:sz w:val="20"/>
                <w:szCs w:val="20"/>
                <w:lang w:val="fr-FR"/>
              </w:rPr>
            </w:pPr>
            <w:r w:rsidRPr="00263E84">
              <w:rPr>
                <w:rFonts w:ascii="Tahoma" w:hAnsi="Tahoma" w:cs="Tahoma"/>
                <w:color w:val="000000"/>
                <w:sz w:val="20"/>
                <w:szCs w:val="20"/>
                <w:lang w:val="fr-FR"/>
              </w:rPr>
              <w:t>La joie que Paul éprouvait dans l'Evangile n'était pas due aux circonstances agréables. Il avait eu faim et avait été rassasié. Il avait eu froid et avait été réchauffé. Il se réjouissait de ce que les Chrétiens de Philippes avaient pu subvenir à ses besoins, à cause de la récompense qu'ils recevraient en agissant de la sorte (Philippiens 4:17). Si les Chrétiens comptaient sur les circonstances extérieures pour s'assurer que la bénédiction du Dieu était avec eux, plusieurs n'auraient plus d’espoir. Plusieurs des plus pauvres de cette terre ont eu la plus merveilleuse victoire dans leur esprit. Quelques uns de ceux qui possédaient beaucoup de biens de ce monde s’en sont vus déposséder, mais ceci ne leur ôta pas la foi en Dieu. Dans plusieurs cas, cela n’a fait qu’exciter leur appétit spirituel et les rendre plus sensibles à cette douce assurance qu’ils avaient que tout allait bien dans leur âme.</w:t>
            </w:r>
          </w:p>
          <w:p w:rsidR="00BC462F" w:rsidRPr="00263E84" w:rsidRDefault="00BC462F" w:rsidP="00BC462F">
            <w:pPr>
              <w:shd w:val="clear" w:color="auto" w:fill="FFFFFF"/>
              <w:ind w:firstLine="720"/>
              <w:jc w:val="both"/>
              <w:rPr>
                <w:rFonts w:ascii="Tahoma" w:hAnsi="Tahoma" w:cs="Tahoma"/>
                <w:color w:val="000000"/>
                <w:sz w:val="20"/>
                <w:szCs w:val="20"/>
                <w:lang w:val="fr-FR"/>
              </w:rPr>
            </w:pPr>
            <w:r w:rsidRPr="00263E84">
              <w:rPr>
                <w:rFonts w:ascii="Tahoma" w:hAnsi="Tahoma" w:cs="Tahoma"/>
                <w:color w:val="000000"/>
                <w:sz w:val="20"/>
                <w:szCs w:val="20"/>
                <w:lang w:val="fr-FR"/>
              </w:rPr>
              <w:t>Paul savait que sa force était en Christ. Il n’avait pas peur de la tâche qui était la sienne, ni du futur, car il avait la promesse que tels sont ses jours, telle sera sa force. Quelqu'un a dit qu'il avait la "grâce vivante" et il se sentit assuré que lorsque l'heure de la mort viendrait, Dieu fournirait aussi la grâce suffisante avec laquelle il pourrait mourir.</w:t>
            </w:r>
          </w:p>
          <w:p w:rsidR="00BC462F" w:rsidRPr="00263E84" w:rsidRDefault="00BC462F" w:rsidP="00BC462F">
            <w:pPr>
              <w:shd w:val="clear" w:color="auto" w:fill="FFFFFF"/>
              <w:ind w:left="284" w:hanging="284"/>
              <w:jc w:val="both"/>
              <w:rPr>
                <w:rFonts w:ascii="Tahoma" w:hAnsi="Tahoma" w:cs="Tahoma"/>
                <w:color w:val="000000"/>
                <w:sz w:val="20"/>
                <w:szCs w:val="20"/>
                <w:lang w:val="fr-FR"/>
              </w:rPr>
            </w:pPr>
          </w:p>
          <w:p w:rsidR="00BC462F" w:rsidRPr="00263E84" w:rsidRDefault="00BC462F" w:rsidP="00BC462F">
            <w:pPr>
              <w:shd w:val="clear" w:color="auto" w:fill="FFFFFF"/>
              <w:jc w:val="both"/>
              <w:rPr>
                <w:rFonts w:ascii="Tahoma" w:hAnsi="Tahoma" w:cs="Tahoma"/>
                <w:color w:val="000000"/>
                <w:sz w:val="20"/>
                <w:szCs w:val="20"/>
                <w:lang w:val="fr-FR"/>
              </w:rPr>
            </w:pPr>
            <w:r w:rsidRPr="00263E84">
              <w:rPr>
                <w:rFonts w:ascii="Tahoma" w:hAnsi="Tahoma" w:cs="Tahoma"/>
                <w:color w:val="000000"/>
                <w:sz w:val="20"/>
                <w:szCs w:val="20"/>
                <w:lang w:val="fr-FR"/>
              </w:rPr>
              <w:t>10. D'où est-ce que Paul dit que sa force venait?</w:t>
            </w:r>
          </w:p>
          <w:p w:rsidR="00265B6C" w:rsidRDefault="00265B6C" w:rsidP="009841E1">
            <w:pPr>
              <w:pStyle w:val="L6"/>
              <w:spacing w:before="0"/>
              <w:ind w:left="504" w:firstLine="0"/>
              <w:rPr>
                <w:rFonts w:ascii="Tahoma" w:hAnsi="Tahoma" w:cs="Tahoma"/>
                <w:sz w:val="20"/>
              </w:rPr>
            </w:pP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2D4" w:rsidRDefault="006802D4" w:rsidP="00355763">
      <w:pPr>
        <w:pStyle w:val="Style1"/>
      </w:pPr>
      <w:r>
        <w:separator/>
      </w:r>
    </w:p>
  </w:endnote>
  <w:endnote w:type="continuationSeparator" w:id="0">
    <w:p w:rsidR="006802D4" w:rsidRDefault="006802D4"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BC462F"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La Joie Du Chretien</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E87554">
      <w:rPr>
        <w:rStyle w:val="PageNumber"/>
        <w:rFonts w:ascii="Tahoma" w:hAnsi="Tahoma" w:cs="Tahoma"/>
        <w:noProof/>
        <w:sz w:val="16"/>
        <w:szCs w:val="16"/>
        <w:lang w:val="fr-FR"/>
      </w:rPr>
      <w:t>2</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E87554">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2D4" w:rsidRDefault="006802D4" w:rsidP="00355763">
      <w:pPr>
        <w:pStyle w:val="Style1"/>
      </w:pPr>
      <w:r>
        <w:separator/>
      </w:r>
    </w:p>
  </w:footnote>
  <w:footnote w:type="continuationSeparator" w:id="0">
    <w:p w:rsidR="006802D4" w:rsidRDefault="006802D4"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192F"/>
    <w:multiLevelType w:val="hybridMultilevel"/>
    <w:tmpl w:val="2564C1C4"/>
    <w:lvl w:ilvl="0" w:tplc="12546190">
      <w:start w:val="1"/>
      <w:numFmt w:val="decimal"/>
      <w:lvlText w:val="%1."/>
      <w:lvlJc w:val="left"/>
      <w:pPr>
        <w:ind w:left="916" w:hanging="360"/>
      </w:pPr>
      <w:rPr>
        <w:rFonts w:hint="default"/>
      </w:rPr>
    </w:lvl>
    <w:lvl w:ilvl="1" w:tplc="08090019" w:tentative="1">
      <w:start w:val="1"/>
      <w:numFmt w:val="lowerLetter"/>
      <w:lvlText w:val="%2."/>
      <w:lvlJc w:val="left"/>
      <w:pPr>
        <w:ind w:left="1636" w:hanging="360"/>
      </w:pPr>
    </w:lvl>
    <w:lvl w:ilvl="2" w:tplc="0809001B" w:tentative="1">
      <w:start w:val="1"/>
      <w:numFmt w:val="lowerRoman"/>
      <w:lvlText w:val="%3."/>
      <w:lvlJc w:val="right"/>
      <w:pPr>
        <w:ind w:left="2356" w:hanging="180"/>
      </w:pPr>
    </w:lvl>
    <w:lvl w:ilvl="3" w:tplc="0809000F" w:tentative="1">
      <w:start w:val="1"/>
      <w:numFmt w:val="decimal"/>
      <w:lvlText w:val="%4."/>
      <w:lvlJc w:val="left"/>
      <w:pPr>
        <w:ind w:left="3076" w:hanging="360"/>
      </w:pPr>
    </w:lvl>
    <w:lvl w:ilvl="4" w:tplc="08090019" w:tentative="1">
      <w:start w:val="1"/>
      <w:numFmt w:val="lowerLetter"/>
      <w:lvlText w:val="%5."/>
      <w:lvlJc w:val="left"/>
      <w:pPr>
        <w:ind w:left="3796" w:hanging="360"/>
      </w:pPr>
    </w:lvl>
    <w:lvl w:ilvl="5" w:tplc="0809001B" w:tentative="1">
      <w:start w:val="1"/>
      <w:numFmt w:val="lowerRoman"/>
      <w:lvlText w:val="%6."/>
      <w:lvlJc w:val="right"/>
      <w:pPr>
        <w:ind w:left="4516" w:hanging="180"/>
      </w:pPr>
    </w:lvl>
    <w:lvl w:ilvl="6" w:tplc="0809000F" w:tentative="1">
      <w:start w:val="1"/>
      <w:numFmt w:val="decimal"/>
      <w:lvlText w:val="%7."/>
      <w:lvlJc w:val="left"/>
      <w:pPr>
        <w:ind w:left="5236" w:hanging="360"/>
      </w:pPr>
    </w:lvl>
    <w:lvl w:ilvl="7" w:tplc="08090019" w:tentative="1">
      <w:start w:val="1"/>
      <w:numFmt w:val="lowerLetter"/>
      <w:lvlText w:val="%8."/>
      <w:lvlJc w:val="left"/>
      <w:pPr>
        <w:ind w:left="5956" w:hanging="360"/>
      </w:pPr>
    </w:lvl>
    <w:lvl w:ilvl="8" w:tplc="0809001B" w:tentative="1">
      <w:start w:val="1"/>
      <w:numFmt w:val="lowerRoman"/>
      <w:lvlText w:val="%9."/>
      <w:lvlJc w:val="right"/>
      <w:pPr>
        <w:ind w:left="6676" w:hanging="180"/>
      </w:pPr>
    </w:lvl>
  </w:abstractNum>
  <w:abstractNum w:abstractNumId="1">
    <w:nsid w:val="0BCF34E0"/>
    <w:multiLevelType w:val="singleLevel"/>
    <w:tmpl w:val="040C000F"/>
    <w:lvl w:ilvl="0">
      <w:start w:val="1"/>
      <w:numFmt w:val="decimal"/>
      <w:lvlText w:val="%1."/>
      <w:lvlJc w:val="left"/>
      <w:pPr>
        <w:tabs>
          <w:tab w:val="num" w:pos="360"/>
        </w:tabs>
        <w:ind w:left="360" w:hanging="360"/>
      </w:pPr>
    </w:lvl>
  </w:abstractNum>
  <w:abstractNum w:abstractNumId="2">
    <w:nsid w:val="10CD4D91"/>
    <w:multiLevelType w:val="hybridMultilevel"/>
    <w:tmpl w:val="F82C7C36"/>
    <w:lvl w:ilvl="0" w:tplc="17543E9A">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
    <w:nsid w:val="139A203E"/>
    <w:multiLevelType w:val="hybridMultilevel"/>
    <w:tmpl w:val="37AC4082"/>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4">
    <w:nsid w:val="18CE3BAE"/>
    <w:multiLevelType w:val="singleLevel"/>
    <w:tmpl w:val="040C000F"/>
    <w:lvl w:ilvl="0">
      <w:start w:val="1"/>
      <w:numFmt w:val="decimal"/>
      <w:lvlText w:val="%1."/>
      <w:lvlJc w:val="left"/>
      <w:pPr>
        <w:tabs>
          <w:tab w:val="num" w:pos="360"/>
        </w:tabs>
        <w:ind w:left="360" w:hanging="360"/>
      </w:pPr>
    </w:lvl>
  </w:abstractNum>
  <w:abstractNum w:abstractNumId="5">
    <w:nsid w:val="50767809"/>
    <w:multiLevelType w:val="singleLevel"/>
    <w:tmpl w:val="040C000F"/>
    <w:lvl w:ilvl="0">
      <w:start w:val="1"/>
      <w:numFmt w:val="decimal"/>
      <w:lvlText w:val="%1."/>
      <w:lvlJc w:val="left"/>
      <w:pPr>
        <w:tabs>
          <w:tab w:val="num" w:pos="360"/>
        </w:tabs>
        <w:ind w:left="360" w:hanging="360"/>
      </w:pPr>
    </w:lvl>
  </w:abstractNum>
  <w:abstractNum w:abstractNumId="6">
    <w:nsid w:val="540516FD"/>
    <w:multiLevelType w:val="singleLevel"/>
    <w:tmpl w:val="040C000F"/>
    <w:lvl w:ilvl="0">
      <w:start w:val="1"/>
      <w:numFmt w:val="decimal"/>
      <w:lvlText w:val="%1."/>
      <w:lvlJc w:val="left"/>
      <w:pPr>
        <w:tabs>
          <w:tab w:val="num" w:pos="360"/>
        </w:tabs>
        <w:ind w:left="360" w:hanging="360"/>
      </w:pPr>
    </w:lvl>
  </w:abstractNum>
  <w:abstractNum w:abstractNumId="7">
    <w:nsid w:val="69897E29"/>
    <w:multiLevelType w:val="hybridMultilevel"/>
    <w:tmpl w:val="60482E66"/>
    <w:lvl w:ilvl="0" w:tplc="0644C44A">
      <w:start w:val="5"/>
      <w:numFmt w:val="decimal"/>
      <w:lvlText w:val="%1."/>
      <w:lvlJc w:val="left"/>
      <w:pPr>
        <w:ind w:left="91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4"/>
  </w:num>
  <w:num w:numId="5">
    <w:abstractNumId w:val="3"/>
  </w:num>
  <w:num w:numId="6">
    <w:abstractNumId w:val="0"/>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C462F"/>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288F"/>
    <w:rsid w:val="001232FA"/>
    <w:rsid w:val="001235D5"/>
    <w:rsid w:val="00124249"/>
    <w:rsid w:val="00124EC1"/>
    <w:rsid w:val="00125736"/>
    <w:rsid w:val="00130847"/>
    <w:rsid w:val="0013107A"/>
    <w:rsid w:val="0013233C"/>
    <w:rsid w:val="0013507D"/>
    <w:rsid w:val="00135D69"/>
    <w:rsid w:val="00136E21"/>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084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5FB6"/>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02D4"/>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356"/>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4F72"/>
    <w:rsid w:val="00845120"/>
    <w:rsid w:val="00845BDE"/>
    <w:rsid w:val="00847DF0"/>
    <w:rsid w:val="0085230B"/>
    <w:rsid w:val="00854111"/>
    <w:rsid w:val="00854579"/>
    <w:rsid w:val="00855F23"/>
    <w:rsid w:val="00861C6A"/>
    <w:rsid w:val="00862AD8"/>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63D9"/>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62F"/>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28B9"/>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87554"/>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08345776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486973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4</Pages>
  <Words>2654</Words>
  <Characters>15129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2014-09-28T11:30:00Z</dcterms:created>
  <dcterms:modified xsi:type="dcterms:W3CDTF">2014-09-28T11:30:00Z</dcterms:modified>
</cp:coreProperties>
</file>