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83" w:rsidRPr="0098249F" w:rsidRDefault="00D50083" w:rsidP="00176F85">
      <w:pPr>
        <w:pStyle w:val="TITLE2"/>
      </w:pPr>
      <w:r w:rsidRPr="0098249F">
        <w:t>LIVING  WATERS  OR  BROKEN  CISTERNS?</w:t>
      </w:r>
    </w:p>
    <w:p w:rsidR="000E5DD0" w:rsidRPr="0098249F" w:rsidRDefault="0014719C" w:rsidP="000E5DD0">
      <w:pPr>
        <w:pStyle w:val="Style1"/>
        <w:adjustRightInd/>
        <w:spacing w:line="280" w:lineRule="auto"/>
        <w:jc w:val="center"/>
        <w:rPr>
          <w:rFonts w:ascii="Tahoma" w:hAnsi="Tahoma" w:cs="Tahoma"/>
          <w:b/>
          <w:bCs/>
        </w:rPr>
      </w:pPr>
      <w:r w:rsidRPr="0098249F">
        <w:rPr>
          <w:rFonts w:ascii="Tahoma" w:hAnsi="Tahoma" w:cs="Tahoma"/>
          <w:b/>
          <w:color w:val="0000FF"/>
          <w:u w:val="double"/>
          <w:lang w:val="en-GB"/>
        </w:rPr>
        <w:t xml:space="preserve">BIBLE TEXT  </w:t>
      </w:r>
      <w:r w:rsidRPr="0098249F">
        <w:rPr>
          <w:rFonts w:ascii="Tahoma" w:hAnsi="Tahoma" w:cs="Tahoma"/>
          <w:spacing w:val="19"/>
        </w:rPr>
        <w:t>:</w:t>
      </w:r>
      <w:r w:rsidRPr="0098249F">
        <w:rPr>
          <w:rFonts w:ascii="Tahoma" w:hAnsi="Tahoma" w:cs="Tahoma"/>
          <w:b/>
          <w:color w:val="0000FF"/>
          <w:u w:val="double"/>
          <w:lang w:val="en-GB"/>
        </w:rPr>
        <w:t xml:space="preserve"> </w:t>
      </w:r>
      <w:r w:rsidR="00D50083" w:rsidRPr="0098249F">
        <w:rPr>
          <w:rFonts w:ascii="Tahoma" w:hAnsi="Tahoma" w:cs="Tahoma"/>
        </w:rPr>
        <w:t>Jeremiah 2:1-30</w:t>
      </w:r>
      <w:r w:rsidR="000E5DD0" w:rsidRPr="0098249F">
        <w:rPr>
          <w:rFonts w:ascii="Tahoma" w:hAnsi="Tahoma" w:cs="Tahoma"/>
          <w:spacing w:val="19"/>
        </w:rPr>
        <w:br/>
      </w:r>
      <w:r w:rsidR="00D50083" w:rsidRPr="0098249F">
        <w:rPr>
          <w:rFonts w:ascii="Tahoma" w:hAnsi="Tahoma" w:cs="Tahoma"/>
        </w:rPr>
        <w:t>LESSON 393</w:t>
      </w:r>
      <w:r w:rsidR="000E5DD0" w:rsidRPr="0098249F">
        <w:rPr>
          <w:rFonts w:ascii="Tahoma" w:hAnsi="Tahoma" w:cs="Tahoma"/>
        </w:rPr>
        <w:t xml:space="preserve">    </w:t>
      </w:r>
      <w:r w:rsidR="00256E47">
        <w:rPr>
          <w:rFonts w:ascii="Tahoma" w:hAnsi="Tahoma" w:cs="Tahoma"/>
          <w:b/>
          <w:bCs/>
        </w:rPr>
        <w:t>Ju</w:t>
      </w:r>
      <w:r w:rsidR="000E5DD0" w:rsidRPr="0098249F">
        <w:rPr>
          <w:rFonts w:ascii="Tahoma" w:hAnsi="Tahoma" w:cs="Tahoma"/>
          <w:b/>
          <w:bCs/>
        </w:rPr>
        <w:t>nior Course</w:t>
      </w:r>
    </w:p>
    <w:p w:rsidR="00130847" w:rsidRPr="0098249F" w:rsidRDefault="000E5DD0" w:rsidP="00256E47">
      <w:pPr>
        <w:pStyle w:val="Style1"/>
        <w:pBdr>
          <w:bottom w:val="thinThickSmallGap" w:sz="24" w:space="1" w:color="auto"/>
        </w:pBdr>
        <w:tabs>
          <w:tab w:val="left" w:pos="2727"/>
        </w:tabs>
        <w:adjustRightInd/>
        <w:ind w:right="-1"/>
        <w:rPr>
          <w:rFonts w:ascii="Tahoma" w:hAnsi="Tahoma" w:cs="Tahoma"/>
          <w:b/>
          <w:bCs/>
        </w:rPr>
        <w:sectPr w:rsidR="00130847" w:rsidRPr="0098249F"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98249F">
        <w:rPr>
          <w:rFonts w:ascii="Tahoma" w:hAnsi="Tahoma" w:cs="Tahoma"/>
          <w:b/>
          <w:bCs/>
          <w:spacing w:val="8"/>
        </w:rPr>
        <w:t>MEMORY VERSE:</w:t>
      </w:r>
      <w:r w:rsidR="00130847" w:rsidRPr="0098249F">
        <w:rPr>
          <w:rFonts w:ascii="Tahoma" w:hAnsi="Tahoma" w:cs="Tahoma"/>
          <w:b/>
          <w:bCs/>
          <w:spacing w:val="8"/>
        </w:rPr>
        <w:t xml:space="preserve"> </w:t>
      </w:r>
      <w:r w:rsidR="00256E47" w:rsidRPr="00256E47">
        <w:rPr>
          <w:rFonts w:ascii="Tahoma" w:hAnsi="Tahoma" w:cs="Tahoma"/>
          <w:b/>
        </w:rPr>
        <w:t>“Ho, every one that thirsteth, come ye to the waters” (Isaiah 55:1).</w:t>
      </w:r>
    </w:p>
    <w:tbl>
      <w:tblPr>
        <w:tblW w:w="10315" w:type="dxa"/>
        <w:tblLook w:val="01E0"/>
      </w:tblPr>
      <w:tblGrid>
        <w:gridCol w:w="3936"/>
        <w:gridCol w:w="6379"/>
      </w:tblGrid>
      <w:tr w:rsidR="008A23EB" w:rsidRPr="0098249F" w:rsidTr="009F10D8">
        <w:trPr>
          <w:trHeight w:val="391"/>
        </w:trPr>
        <w:tc>
          <w:tcPr>
            <w:tcW w:w="3936" w:type="dxa"/>
            <w:tcBorders>
              <w:right w:val="single" w:sz="4" w:space="0" w:color="auto"/>
            </w:tcBorders>
            <w:shd w:val="clear" w:color="auto" w:fill="auto"/>
          </w:tcPr>
          <w:p w:rsidR="008A23EB" w:rsidRPr="0098249F" w:rsidRDefault="008A23EB" w:rsidP="009F10D8">
            <w:pPr>
              <w:pStyle w:val="Style1"/>
              <w:tabs>
                <w:tab w:val="left" w:pos="2727"/>
              </w:tabs>
              <w:adjustRightInd/>
              <w:ind w:right="-1"/>
              <w:rPr>
                <w:rFonts w:ascii="Tahoma" w:hAnsi="Tahoma" w:cs="Tahoma"/>
                <w:b/>
                <w:bCs/>
              </w:rPr>
            </w:pPr>
            <w:r w:rsidRPr="0098249F">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8249F" w:rsidRDefault="008A23EB" w:rsidP="009F10D8">
            <w:pPr>
              <w:pStyle w:val="Style1"/>
              <w:tabs>
                <w:tab w:val="left" w:pos="2727"/>
              </w:tabs>
              <w:adjustRightInd/>
              <w:ind w:right="-1"/>
              <w:rPr>
                <w:rFonts w:ascii="Tahoma" w:hAnsi="Tahoma" w:cs="Tahoma"/>
                <w:b/>
                <w:bCs/>
              </w:rPr>
            </w:pPr>
            <w:r w:rsidRPr="0098249F">
              <w:rPr>
                <w:rFonts w:ascii="Tahoma" w:hAnsi="Tahoma" w:cs="Tahoma"/>
                <w:b/>
                <w:color w:val="FF0000"/>
                <w:u w:val="double"/>
                <w:lang w:val="en-GB"/>
              </w:rPr>
              <w:t>Bible References:</w:t>
            </w:r>
          </w:p>
        </w:tc>
      </w:tr>
      <w:tr w:rsidR="008A23EB" w:rsidRPr="0098249F" w:rsidTr="009F10D8">
        <w:tc>
          <w:tcPr>
            <w:tcW w:w="3936" w:type="dxa"/>
            <w:vMerge w:val="restart"/>
            <w:tcBorders>
              <w:right w:val="single" w:sz="4" w:space="0" w:color="auto"/>
            </w:tcBorders>
            <w:shd w:val="clear" w:color="auto" w:fill="auto"/>
          </w:tcPr>
          <w:p w:rsidR="00D50083" w:rsidRPr="0098249F" w:rsidRDefault="00D50083" w:rsidP="00D50083">
            <w:pPr>
              <w:spacing w:after="0" w:line="240" w:lineRule="auto"/>
              <w:rPr>
                <w:rFonts w:ascii="Tahoma" w:eastAsia="Times New Roman" w:hAnsi="Tahoma" w:cs="Tahoma"/>
                <w:color w:val="44546A"/>
                <w:sz w:val="24"/>
                <w:szCs w:val="24"/>
                <w:lang w:eastAsia="en-GB"/>
              </w:rPr>
            </w:pPr>
            <w:r w:rsidRPr="0098249F">
              <w:rPr>
                <w:rFonts w:ascii="Tahoma" w:eastAsia="Times New Roman" w:hAnsi="Tahoma" w:cs="Tahoma"/>
                <w:b/>
                <w:bCs/>
                <w:color w:val="44546A"/>
                <w:sz w:val="24"/>
                <w:szCs w:val="24"/>
                <w:lang w:eastAsia="en-GB"/>
              </w:rPr>
              <w:t xml:space="preserve">Jeremiah 2:1-30 </w:t>
            </w:r>
            <w:r w:rsidRPr="0098249F">
              <w:rPr>
                <w:rFonts w:ascii="Tahoma" w:eastAsia="Times New Roman" w:hAnsi="Tahoma" w:cs="Tahoma"/>
                <w:color w:val="44546A"/>
                <w:sz w:val="24"/>
                <w:szCs w:val="24"/>
                <w:lang w:eastAsia="en-GB"/>
              </w:rPr>
              <w:br/>
              <w:t xml:space="preserve">1  Moreover the word of the LORD came to me, saying, </w:t>
            </w:r>
            <w:r w:rsidRPr="0098249F">
              <w:rPr>
                <w:rFonts w:ascii="Tahoma" w:eastAsia="Times New Roman" w:hAnsi="Tahoma" w:cs="Tahoma"/>
                <w:color w:val="44546A"/>
                <w:sz w:val="24"/>
                <w:szCs w:val="24"/>
                <w:lang w:eastAsia="en-GB"/>
              </w:rPr>
              <w:br/>
              <w:t xml:space="preserve">2  Go and cry in the ears of Jerusalem, saying, Thus saith the LORD; I remember thee, the kindness of thy youth, the love of thine espousals, when thou wentest after me in the wilderness, in a land </w:t>
            </w:r>
            <w:r w:rsidRPr="0098249F">
              <w:rPr>
                <w:rFonts w:ascii="Tahoma" w:eastAsia="Times New Roman" w:hAnsi="Tahoma" w:cs="Tahoma"/>
                <w:i/>
                <w:iCs/>
                <w:color w:val="44546A"/>
                <w:sz w:val="24"/>
                <w:szCs w:val="24"/>
                <w:lang w:eastAsia="en-GB"/>
              </w:rPr>
              <w:t>that was</w:t>
            </w:r>
            <w:r w:rsidRPr="0098249F">
              <w:rPr>
                <w:rFonts w:ascii="Tahoma" w:eastAsia="Times New Roman" w:hAnsi="Tahoma" w:cs="Tahoma"/>
                <w:color w:val="44546A"/>
                <w:sz w:val="24"/>
                <w:szCs w:val="24"/>
                <w:lang w:eastAsia="en-GB"/>
              </w:rPr>
              <w:t xml:space="preserve"> not sown. </w:t>
            </w:r>
            <w:r w:rsidRPr="0098249F">
              <w:rPr>
                <w:rFonts w:ascii="Tahoma" w:eastAsia="Times New Roman" w:hAnsi="Tahoma" w:cs="Tahoma"/>
                <w:color w:val="44546A"/>
                <w:sz w:val="24"/>
                <w:szCs w:val="24"/>
                <w:lang w:eastAsia="en-GB"/>
              </w:rPr>
              <w:br/>
              <w:t xml:space="preserve">3  Israel </w:t>
            </w:r>
            <w:r w:rsidRPr="0098249F">
              <w:rPr>
                <w:rFonts w:ascii="Tahoma" w:eastAsia="Times New Roman" w:hAnsi="Tahoma" w:cs="Tahoma"/>
                <w:i/>
                <w:iCs/>
                <w:color w:val="44546A"/>
                <w:sz w:val="24"/>
                <w:szCs w:val="24"/>
                <w:lang w:eastAsia="en-GB"/>
              </w:rPr>
              <w:t>was</w:t>
            </w:r>
            <w:r w:rsidRPr="0098249F">
              <w:rPr>
                <w:rFonts w:ascii="Tahoma" w:eastAsia="Times New Roman" w:hAnsi="Tahoma" w:cs="Tahoma"/>
                <w:color w:val="44546A"/>
                <w:sz w:val="24"/>
                <w:szCs w:val="24"/>
                <w:lang w:eastAsia="en-GB"/>
              </w:rPr>
              <w:t xml:space="preserve"> holiness unto the LORD,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the firstfruits of his increase: all that devour him shall offend; evil shall come upon them, saith the LORD. </w:t>
            </w:r>
            <w:r w:rsidRPr="0098249F">
              <w:rPr>
                <w:rFonts w:ascii="Tahoma" w:eastAsia="Times New Roman" w:hAnsi="Tahoma" w:cs="Tahoma"/>
                <w:color w:val="44546A"/>
                <w:sz w:val="24"/>
                <w:szCs w:val="24"/>
                <w:lang w:eastAsia="en-GB"/>
              </w:rPr>
              <w:br/>
              <w:t xml:space="preserve">4  Hear ye the word of the LORD, O house of Jacob, and all the families of the house of Israel: </w:t>
            </w:r>
            <w:r w:rsidRPr="0098249F">
              <w:rPr>
                <w:rFonts w:ascii="Tahoma" w:eastAsia="Times New Roman" w:hAnsi="Tahoma" w:cs="Tahoma"/>
                <w:color w:val="44546A"/>
                <w:sz w:val="24"/>
                <w:szCs w:val="24"/>
                <w:lang w:eastAsia="en-GB"/>
              </w:rPr>
              <w:br/>
              <w:t xml:space="preserve">5  Thus saith the LORD, What iniquity have your fathers found in me, that they are gone far from me, and have walked after vanity, and are become vain? </w:t>
            </w:r>
            <w:r w:rsidRPr="0098249F">
              <w:rPr>
                <w:rFonts w:ascii="Tahoma" w:eastAsia="Times New Roman" w:hAnsi="Tahoma" w:cs="Tahoma"/>
                <w:color w:val="44546A"/>
                <w:sz w:val="24"/>
                <w:szCs w:val="24"/>
                <w:lang w:eastAsia="en-GB"/>
              </w:rPr>
              <w:br/>
              <w:t xml:space="preserve">6  Neither said they, Where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the LORD that brought us up out of the land of Egypt, that led us through the wilderness, through a land of deserts and of pits, through a land of drought, and of the shadow of death, through a land that no man passed through, and where no man dwelt? </w:t>
            </w:r>
            <w:r w:rsidRPr="0098249F">
              <w:rPr>
                <w:rFonts w:ascii="Tahoma" w:eastAsia="Times New Roman" w:hAnsi="Tahoma" w:cs="Tahoma"/>
                <w:color w:val="44546A"/>
                <w:sz w:val="24"/>
                <w:szCs w:val="24"/>
                <w:lang w:eastAsia="en-GB"/>
              </w:rPr>
              <w:br/>
              <w:t xml:space="preserve">7  And I brought you into a plentiful country, to eat the fruit thereof and the goodness thereof; but when ye entered, ye defiled my land, and made mine heritage an abomination. </w:t>
            </w:r>
            <w:r w:rsidRPr="0098249F">
              <w:rPr>
                <w:rFonts w:ascii="Tahoma" w:eastAsia="Times New Roman" w:hAnsi="Tahoma" w:cs="Tahoma"/>
                <w:color w:val="44546A"/>
                <w:sz w:val="24"/>
                <w:szCs w:val="24"/>
                <w:lang w:eastAsia="en-GB"/>
              </w:rPr>
              <w:br/>
              <w:t xml:space="preserve">8  The priests said not, Where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the LORD? and they that handle the law knew me not: the pastors also transgressed against me, and the prophets prophesied by Baal, and walked after </w:t>
            </w:r>
            <w:r w:rsidRPr="0098249F">
              <w:rPr>
                <w:rFonts w:ascii="Tahoma" w:eastAsia="Times New Roman" w:hAnsi="Tahoma" w:cs="Tahoma"/>
                <w:i/>
                <w:iCs/>
                <w:color w:val="44546A"/>
                <w:sz w:val="24"/>
                <w:szCs w:val="24"/>
                <w:lang w:eastAsia="en-GB"/>
              </w:rPr>
              <w:t>things that</w:t>
            </w:r>
            <w:r w:rsidRPr="0098249F">
              <w:rPr>
                <w:rFonts w:ascii="Tahoma" w:eastAsia="Times New Roman" w:hAnsi="Tahoma" w:cs="Tahoma"/>
                <w:color w:val="44546A"/>
                <w:sz w:val="24"/>
                <w:szCs w:val="24"/>
                <w:lang w:eastAsia="en-GB"/>
              </w:rPr>
              <w:t xml:space="preserve"> do not profit. </w:t>
            </w:r>
            <w:r w:rsidRPr="0098249F">
              <w:rPr>
                <w:rFonts w:ascii="Tahoma" w:eastAsia="Times New Roman" w:hAnsi="Tahoma" w:cs="Tahoma"/>
                <w:color w:val="44546A"/>
                <w:sz w:val="24"/>
                <w:szCs w:val="24"/>
                <w:lang w:eastAsia="en-GB"/>
              </w:rPr>
              <w:br/>
            </w:r>
            <w:r w:rsidRPr="0098249F">
              <w:rPr>
                <w:rFonts w:ascii="Tahoma" w:eastAsia="Times New Roman" w:hAnsi="Tahoma" w:cs="Tahoma"/>
                <w:color w:val="44546A"/>
                <w:sz w:val="24"/>
                <w:szCs w:val="24"/>
                <w:lang w:eastAsia="en-GB"/>
              </w:rPr>
              <w:lastRenderedPageBreak/>
              <w:t xml:space="preserve">9  Wherefore I will yet plead with you, saith the LORD, and with your children's children will I plead. </w:t>
            </w:r>
            <w:r w:rsidRPr="0098249F">
              <w:rPr>
                <w:rFonts w:ascii="Tahoma" w:eastAsia="Times New Roman" w:hAnsi="Tahoma" w:cs="Tahoma"/>
                <w:color w:val="44546A"/>
                <w:sz w:val="24"/>
                <w:szCs w:val="24"/>
                <w:lang w:eastAsia="en-GB"/>
              </w:rPr>
              <w:br/>
              <w:t xml:space="preserve">10  For pass over the isles of Chittim, and see; and send unto Kedar, and consider diligently, and see if there be such a thing. </w:t>
            </w:r>
            <w:r w:rsidRPr="0098249F">
              <w:rPr>
                <w:rFonts w:ascii="Tahoma" w:eastAsia="Times New Roman" w:hAnsi="Tahoma" w:cs="Tahoma"/>
                <w:color w:val="44546A"/>
                <w:sz w:val="24"/>
                <w:szCs w:val="24"/>
                <w:lang w:eastAsia="en-GB"/>
              </w:rPr>
              <w:br/>
              <w:t xml:space="preserve">11  Hath a nation changed </w:t>
            </w:r>
            <w:r w:rsidRPr="0098249F">
              <w:rPr>
                <w:rFonts w:ascii="Tahoma" w:eastAsia="Times New Roman" w:hAnsi="Tahoma" w:cs="Tahoma"/>
                <w:i/>
                <w:iCs/>
                <w:color w:val="44546A"/>
                <w:sz w:val="24"/>
                <w:szCs w:val="24"/>
                <w:lang w:eastAsia="en-GB"/>
              </w:rPr>
              <w:t>their</w:t>
            </w:r>
            <w:r w:rsidRPr="0098249F">
              <w:rPr>
                <w:rFonts w:ascii="Tahoma" w:eastAsia="Times New Roman" w:hAnsi="Tahoma" w:cs="Tahoma"/>
                <w:color w:val="44546A"/>
                <w:sz w:val="24"/>
                <w:szCs w:val="24"/>
                <w:lang w:eastAsia="en-GB"/>
              </w:rPr>
              <w:t xml:space="preserve"> gods, which </w:t>
            </w:r>
            <w:r w:rsidRPr="0098249F">
              <w:rPr>
                <w:rFonts w:ascii="Tahoma" w:eastAsia="Times New Roman" w:hAnsi="Tahoma" w:cs="Tahoma"/>
                <w:i/>
                <w:iCs/>
                <w:color w:val="44546A"/>
                <w:sz w:val="24"/>
                <w:szCs w:val="24"/>
                <w:lang w:eastAsia="en-GB"/>
              </w:rPr>
              <w:t>are</w:t>
            </w:r>
            <w:r w:rsidRPr="0098249F">
              <w:rPr>
                <w:rFonts w:ascii="Tahoma" w:eastAsia="Times New Roman" w:hAnsi="Tahoma" w:cs="Tahoma"/>
                <w:color w:val="44546A"/>
                <w:sz w:val="24"/>
                <w:szCs w:val="24"/>
                <w:lang w:eastAsia="en-GB"/>
              </w:rPr>
              <w:t xml:space="preserve"> yet no gods? but my people have changed their glory for </w:t>
            </w:r>
            <w:r w:rsidRPr="0098249F">
              <w:rPr>
                <w:rFonts w:ascii="Tahoma" w:eastAsia="Times New Roman" w:hAnsi="Tahoma" w:cs="Tahoma"/>
                <w:i/>
                <w:iCs/>
                <w:color w:val="44546A"/>
                <w:sz w:val="24"/>
                <w:szCs w:val="24"/>
                <w:lang w:eastAsia="en-GB"/>
              </w:rPr>
              <w:t>that which</w:t>
            </w:r>
            <w:r w:rsidRPr="0098249F">
              <w:rPr>
                <w:rFonts w:ascii="Tahoma" w:eastAsia="Times New Roman" w:hAnsi="Tahoma" w:cs="Tahoma"/>
                <w:color w:val="44546A"/>
                <w:sz w:val="24"/>
                <w:szCs w:val="24"/>
                <w:lang w:eastAsia="en-GB"/>
              </w:rPr>
              <w:t xml:space="preserve"> doth not profit. </w:t>
            </w:r>
            <w:r w:rsidRPr="0098249F">
              <w:rPr>
                <w:rFonts w:ascii="Tahoma" w:eastAsia="Times New Roman" w:hAnsi="Tahoma" w:cs="Tahoma"/>
                <w:color w:val="44546A"/>
                <w:sz w:val="24"/>
                <w:szCs w:val="24"/>
                <w:lang w:eastAsia="en-GB"/>
              </w:rPr>
              <w:br/>
              <w:t xml:space="preserve">12  Be astonished, O ye heavens, at this, and be horribly afraid, be ye very desolate, saith the LORD. </w:t>
            </w:r>
            <w:r w:rsidRPr="0098249F">
              <w:rPr>
                <w:rFonts w:ascii="Tahoma" w:eastAsia="Times New Roman" w:hAnsi="Tahoma" w:cs="Tahoma"/>
                <w:color w:val="44546A"/>
                <w:sz w:val="24"/>
                <w:szCs w:val="24"/>
                <w:lang w:eastAsia="en-GB"/>
              </w:rPr>
              <w:br/>
              <w:t xml:space="preserve">13  For my people have committed two evils; they have forsaken me the fountain of living waters,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hewed them out cisterns, broken cisterns, that can hold no water. </w:t>
            </w:r>
            <w:r w:rsidRPr="0098249F">
              <w:rPr>
                <w:rFonts w:ascii="Tahoma" w:eastAsia="Times New Roman" w:hAnsi="Tahoma" w:cs="Tahoma"/>
                <w:color w:val="44546A"/>
                <w:sz w:val="24"/>
                <w:szCs w:val="24"/>
                <w:lang w:eastAsia="en-GB"/>
              </w:rPr>
              <w:br/>
              <w:t>14  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Israel a servant?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he a homeborn </w:t>
            </w:r>
            <w:r w:rsidRPr="0098249F">
              <w:rPr>
                <w:rFonts w:ascii="Tahoma" w:eastAsia="Times New Roman" w:hAnsi="Tahoma" w:cs="Tahoma"/>
                <w:i/>
                <w:iCs/>
                <w:color w:val="44546A"/>
                <w:sz w:val="24"/>
                <w:szCs w:val="24"/>
                <w:lang w:eastAsia="en-GB"/>
              </w:rPr>
              <w:t>slave</w:t>
            </w:r>
            <w:r w:rsidRPr="0098249F">
              <w:rPr>
                <w:rFonts w:ascii="Tahoma" w:eastAsia="Times New Roman" w:hAnsi="Tahoma" w:cs="Tahoma"/>
                <w:color w:val="44546A"/>
                <w:sz w:val="24"/>
                <w:szCs w:val="24"/>
                <w:lang w:eastAsia="en-GB"/>
              </w:rPr>
              <w:t xml:space="preserve">? why is he spoiled? </w:t>
            </w:r>
            <w:r w:rsidRPr="0098249F">
              <w:rPr>
                <w:rFonts w:ascii="Tahoma" w:eastAsia="Times New Roman" w:hAnsi="Tahoma" w:cs="Tahoma"/>
                <w:color w:val="44546A"/>
                <w:sz w:val="24"/>
                <w:szCs w:val="24"/>
                <w:lang w:eastAsia="en-GB"/>
              </w:rPr>
              <w:br/>
              <w:t xml:space="preserve">15  The young lions roared upon him,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yelled, and they made his land waste: his cities are burned without inhabitant. </w:t>
            </w:r>
            <w:r w:rsidRPr="0098249F">
              <w:rPr>
                <w:rFonts w:ascii="Tahoma" w:eastAsia="Times New Roman" w:hAnsi="Tahoma" w:cs="Tahoma"/>
                <w:color w:val="44546A"/>
                <w:sz w:val="24"/>
                <w:szCs w:val="24"/>
                <w:lang w:eastAsia="en-GB"/>
              </w:rPr>
              <w:br/>
              <w:t xml:space="preserve">16  Also the children of Noph and Tahapanes have broken the crown of thy head. </w:t>
            </w:r>
            <w:r w:rsidRPr="0098249F">
              <w:rPr>
                <w:rFonts w:ascii="Tahoma" w:eastAsia="Times New Roman" w:hAnsi="Tahoma" w:cs="Tahoma"/>
                <w:color w:val="44546A"/>
                <w:sz w:val="24"/>
                <w:szCs w:val="24"/>
                <w:lang w:eastAsia="en-GB"/>
              </w:rPr>
              <w:br/>
              <w:t xml:space="preserve">17  Hast thou not procured this unto thyself, in that thou hast forsaken the LORD thy God, when he led thee by the way? </w:t>
            </w:r>
            <w:r w:rsidRPr="0098249F">
              <w:rPr>
                <w:rFonts w:ascii="Tahoma" w:eastAsia="Times New Roman" w:hAnsi="Tahoma" w:cs="Tahoma"/>
                <w:color w:val="44546A"/>
                <w:sz w:val="24"/>
                <w:szCs w:val="24"/>
                <w:lang w:eastAsia="en-GB"/>
              </w:rPr>
              <w:br/>
              <w:t xml:space="preserve">18  And now what hast thou to do in the way of Egypt, to drink the waters of Sihor? or what hast thou to do in the way of Assyria, to drink the waters of the river? </w:t>
            </w:r>
            <w:r w:rsidRPr="0098249F">
              <w:rPr>
                <w:rFonts w:ascii="Tahoma" w:eastAsia="Times New Roman" w:hAnsi="Tahoma" w:cs="Tahoma"/>
                <w:color w:val="44546A"/>
                <w:sz w:val="24"/>
                <w:szCs w:val="24"/>
                <w:lang w:eastAsia="en-GB"/>
              </w:rPr>
              <w:br/>
              <w:t xml:space="preserve">19  Thine own wickedness shall correct thee, and thy backslidings shall reprove thee: know therefore and see that </w:t>
            </w:r>
            <w:r w:rsidRPr="0098249F">
              <w:rPr>
                <w:rFonts w:ascii="Tahoma" w:eastAsia="Times New Roman" w:hAnsi="Tahoma" w:cs="Tahoma"/>
                <w:i/>
                <w:iCs/>
                <w:color w:val="44546A"/>
                <w:sz w:val="24"/>
                <w:szCs w:val="24"/>
                <w:lang w:eastAsia="en-GB"/>
              </w:rPr>
              <w:t>it is</w:t>
            </w:r>
            <w:r w:rsidRPr="0098249F">
              <w:rPr>
                <w:rFonts w:ascii="Tahoma" w:eastAsia="Times New Roman" w:hAnsi="Tahoma" w:cs="Tahoma"/>
                <w:color w:val="44546A"/>
                <w:sz w:val="24"/>
                <w:szCs w:val="24"/>
                <w:lang w:eastAsia="en-GB"/>
              </w:rPr>
              <w:t xml:space="preserve"> an evil </w:t>
            </w:r>
            <w:r w:rsidRPr="0098249F">
              <w:rPr>
                <w:rFonts w:ascii="Tahoma" w:eastAsia="Times New Roman" w:hAnsi="Tahoma" w:cs="Tahoma"/>
                <w:i/>
                <w:iCs/>
                <w:color w:val="44546A"/>
                <w:sz w:val="24"/>
                <w:szCs w:val="24"/>
                <w:lang w:eastAsia="en-GB"/>
              </w:rPr>
              <w:t>thing</w:t>
            </w:r>
            <w:r w:rsidRPr="0098249F">
              <w:rPr>
                <w:rFonts w:ascii="Tahoma" w:eastAsia="Times New Roman" w:hAnsi="Tahoma" w:cs="Tahoma"/>
                <w:color w:val="44546A"/>
                <w:sz w:val="24"/>
                <w:szCs w:val="24"/>
                <w:lang w:eastAsia="en-GB"/>
              </w:rPr>
              <w:t xml:space="preserve"> and bitter, that thou hast forsaken the LORD thy God, and that my fear </w:t>
            </w:r>
            <w:r w:rsidRPr="0098249F">
              <w:rPr>
                <w:rFonts w:ascii="Tahoma" w:eastAsia="Times New Roman" w:hAnsi="Tahoma" w:cs="Tahoma"/>
                <w:i/>
                <w:iCs/>
                <w:color w:val="44546A"/>
                <w:sz w:val="24"/>
                <w:szCs w:val="24"/>
                <w:lang w:eastAsia="en-GB"/>
              </w:rPr>
              <w:t>is</w:t>
            </w:r>
            <w:r w:rsidRPr="0098249F">
              <w:rPr>
                <w:rFonts w:ascii="Tahoma" w:eastAsia="Times New Roman" w:hAnsi="Tahoma" w:cs="Tahoma"/>
                <w:color w:val="44546A"/>
                <w:sz w:val="24"/>
                <w:szCs w:val="24"/>
                <w:lang w:eastAsia="en-GB"/>
              </w:rPr>
              <w:t xml:space="preserve"> not in thee, saith the Lord GOD of hosts. </w:t>
            </w:r>
            <w:r w:rsidRPr="0098249F">
              <w:rPr>
                <w:rFonts w:ascii="Tahoma" w:eastAsia="Times New Roman" w:hAnsi="Tahoma" w:cs="Tahoma"/>
                <w:color w:val="44546A"/>
                <w:sz w:val="24"/>
                <w:szCs w:val="24"/>
                <w:lang w:eastAsia="en-GB"/>
              </w:rPr>
              <w:br/>
              <w:t xml:space="preserve">20  For of old time I have broken thy yoke, </w:t>
            </w:r>
            <w:r w:rsidRPr="0098249F">
              <w:rPr>
                <w:rFonts w:ascii="Tahoma" w:eastAsia="Times New Roman" w:hAnsi="Tahoma" w:cs="Tahoma"/>
                <w:i/>
                <w:iCs/>
                <w:color w:val="44546A"/>
                <w:sz w:val="24"/>
                <w:szCs w:val="24"/>
                <w:lang w:eastAsia="en-GB"/>
              </w:rPr>
              <w:t>and</w:t>
            </w:r>
            <w:r w:rsidRPr="0098249F">
              <w:rPr>
                <w:rFonts w:ascii="Tahoma" w:eastAsia="Times New Roman" w:hAnsi="Tahoma" w:cs="Tahoma"/>
                <w:color w:val="44546A"/>
                <w:sz w:val="24"/>
                <w:szCs w:val="24"/>
                <w:lang w:eastAsia="en-GB"/>
              </w:rPr>
              <w:t xml:space="preserve"> burst thy bands; and thou saidst, I will not transgress; when upon every high </w:t>
            </w:r>
            <w:r w:rsidRPr="0098249F">
              <w:rPr>
                <w:rFonts w:ascii="Tahoma" w:eastAsia="Times New Roman" w:hAnsi="Tahoma" w:cs="Tahoma"/>
                <w:color w:val="44546A"/>
                <w:sz w:val="24"/>
                <w:szCs w:val="24"/>
                <w:lang w:eastAsia="en-GB"/>
              </w:rPr>
              <w:lastRenderedPageBreak/>
              <w:t xml:space="preserve">hill and under every green tree thou wanderest, playing the harlot. </w:t>
            </w:r>
            <w:r w:rsidRPr="0098249F">
              <w:rPr>
                <w:rFonts w:ascii="Tahoma" w:eastAsia="Times New Roman" w:hAnsi="Tahoma" w:cs="Tahoma"/>
                <w:color w:val="44546A"/>
                <w:sz w:val="24"/>
                <w:szCs w:val="24"/>
                <w:lang w:eastAsia="en-GB"/>
              </w:rPr>
              <w:br/>
              <w:t xml:space="preserve">21  Yet I had planted thee a noble vine, wholly a right seed: how then art thou turned into the degenerate plant of a strange vine unto me? </w:t>
            </w:r>
            <w:r w:rsidRPr="0098249F">
              <w:rPr>
                <w:rFonts w:ascii="Tahoma" w:eastAsia="Times New Roman" w:hAnsi="Tahoma" w:cs="Tahoma"/>
                <w:color w:val="44546A"/>
                <w:sz w:val="24"/>
                <w:szCs w:val="24"/>
                <w:lang w:eastAsia="en-GB"/>
              </w:rPr>
              <w:br/>
              <w:t xml:space="preserve">22  For though thou wash thee with nitre, and take thee much soap, </w:t>
            </w:r>
            <w:r w:rsidRPr="0098249F">
              <w:rPr>
                <w:rFonts w:ascii="Tahoma" w:eastAsia="Times New Roman" w:hAnsi="Tahoma" w:cs="Tahoma"/>
                <w:i/>
                <w:iCs/>
                <w:color w:val="44546A"/>
                <w:sz w:val="24"/>
                <w:szCs w:val="24"/>
                <w:lang w:eastAsia="en-GB"/>
              </w:rPr>
              <w:t>yet</w:t>
            </w:r>
            <w:r w:rsidRPr="0098249F">
              <w:rPr>
                <w:rFonts w:ascii="Tahoma" w:eastAsia="Times New Roman" w:hAnsi="Tahoma" w:cs="Tahoma"/>
                <w:color w:val="44546A"/>
                <w:sz w:val="24"/>
                <w:szCs w:val="24"/>
                <w:lang w:eastAsia="en-GB"/>
              </w:rPr>
              <w:t xml:space="preserve"> thine iniquity is marked before me, saith the Lord GOD. </w:t>
            </w:r>
            <w:r w:rsidRPr="0098249F">
              <w:rPr>
                <w:rFonts w:ascii="Tahoma" w:eastAsia="Times New Roman" w:hAnsi="Tahoma" w:cs="Tahoma"/>
                <w:color w:val="44546A"/>
                <w:sz w:val="24"/>
                <w:szCs w:val="24"/>
                <w:lang w:eastAsia="en-GB"/>
              </w:rPr>
              <w:br/>
              <w:t xml:space="preserve">23  How canst thou say, I am not polluted, I have not gone after Baalim? see thy way in the valley, know what thou hast done: </w:t>
            </w:r>
            <w:r w:rsidRPr="0098249F">
              <w:rPr>
                <w:rFonts w:ascii="Tahoma" w:eastAsia="Times New Roman" w:hAnsi="Tahoma" w:cs="Tahoma"/>
                <w:i/>
                <w:iCs/>
                <w:color w:val="44546A"/>
                <w:sz w:val="24"/>
                <w:szCs w:val="24"/>
                <w:lang w:eastAsia="en-GB"/>
              </w:rPr>
              <w:t>thou art</w:t>
            </w:r>
            <w:r w:rsidRPr="0098249F">
              <w:rPr>
                <w:rFonts w:ascii="Tahoma" w:eastAsia="Times New Roman" w:hAnsi="Tahoma" w:cs="Tahoma"/>
                <w:color w:val="44546A"/>
                <w:sz w:val="24"/>
                <w:szCs w:val="24"/>
                <w:lang w:eastAsia="en-GB"/>
              </w:rPr>
              <w:t xml:space="preserve"> a swift dromedary traversing her ways; </w:t>
            </w:r>
            <w:r w:rsidRPr="0098249F">
              <w:rPr>
                <w:rFonts w:ascii="Tahoma" w:eastAsia="Times New Roman" w:hAnsi="Tahoma" w:cs="Tahoma"/>
                <w:color w:val="44546A"/>
                <w:sz w:val="24"/>
                <w:szCs w:val="24"/>
                <w:lang w:eastAsia="en-GB"/>
              </w:rPr>
              <w:br/>
              <w:t xml:space="preserve">24  A wild ass used to the wilderness, </w:t>
            </w:r>
            <w:r w:rsidRPr="0098249F">
              <w:rPr>
                <w:rFonts w:ascii="Tahoma" w:eastAsia="Times New Roman" w:hAnsi="Tahoma" w:cs="Tahoma"/>
                <w:i/>
                <w:iCs/>
                <w:color w:val="44546A"/>
                <w:sz w:val="24"/>
                <w:szCs w:val="24"/>
                <w:lang w:eastAsia="en-GB"/>
              </w:rPr>
              <w:t>that</w:t>
            </w:r>
            <w:r w:rsidRPr="0098249F">
              <w:rPr>
                <w:rFonts w:ascii="Tahoma" w:eastAsia="Times New Roman" w:hAnsi="Tahoma" w:cs="Tahoma"/>
                <w:color w:val="44546A"/>
                <w:sz w:val="24"/>
                <w:szCs w:val="24"/>
                <w:lang w:eastAsia="en-GB"/>
              </w:rPr>
              <w:t xml:space="preserve"> snuffeth up the wind at her pleasure; in her occasion who can turn her away? all they that seek her will not weary themselves; in her month they shall find her. </w:t>
            </w:r>
            <w:r w:rsidRPr="0098249F">
              <w:rPr>
                <w:rFonts w:ascii="Tahoma" w:eastAsia="Times New Roman" w:hAnsi="Tahoma" w:cs="Tahoma"/>
                <w:color w:val="44546A"/>
                <w:sz w:val="24"/>
                <w:szCs w:val="24"/>
                <w:lang w:eastAsia="en-GB"/>
              </w:rPr>
              <w:br/>
              <w:t xml:space="preserve">25  Withhold thy foot from being unshod, and thy throat from thirst: but thou saidst, There is no hope: no; for I have loved strangers, and after them will I go. </w:t>
            </w:r>
            <w:r w:rsidRPr="0098249F">
              <w:rPr>
                <w:rFonts w:ascii="Tahoma" w:eastAsia="Times New Roman" w:hAnsi="Tahoma" w:cs="Tahoma"/>
                <w:color w:val="44546A"/>
                <w:sz w:val="24"/>
                <w:szCs w:val="24"/>
                <w:lang w:eastAsia="en-GB"/>
              </w:rPr>
              <w:br/>
              <w:t xml:space="preserve">26  As the thief is ashamed when he is found, so is the house of Israel ashamed; they, their kings, their princes, and their priests, and their prophets, </w:t>
            </w:r>
            <w:r w:rsidRPr="0098249F">
              <w:rPr>
                <w:rFonts w:ascii="Tahoma" w:eastAsia="Times New Roman" w:hAnsi="Tahoma" w:cs="Tahoma"/>
                <w:color w:val="44546A"/>
                <w:sz w:val="24"/>
                <w:szCs w:val="24"/>
                <w:lang w:eastAsia="en-GB"/>
              </w:rPr>
              <w:br/>
              <w:t xml:space="preserve">27  Saying to a stock, Thou </w:t>
            </w:r>
            <w:r w:rsidRPr="0098249F">
              <w:rPr>
                <w:rFonts w:ascii="Tahoma" w:eastAsia="Times New Roman" w:hAnsi="Tahoma" w:cs="Tahoma"/>
                <w:i/>
                <w:iCs/>
                <w:color w:val="44546A"/>
                <w:sz w:val="24"/>
                <w:szCs w:val="24"/>
                <w:lang w:eastAsia="en-GB"/>
              </w:rPr>
              <w:t>art</w:t>
            </w:r>
            <w:r w:rsidRPr="0098249F">
              <w:rPr>
                <w:rFonts w:ascii="Tahoma" w:eastAsia="Times New Roman" w:hAnsi="Tahoma" w:cs="Tahoma"/>
                <w:color w:val="44546A"/>
                <w:sz w:val="24"/>
                <w:szCs w:val="24"/>
                <w:lang w:eastAsia="en-GB"/>
              </w:rPr>
              <w:t xml:space="preserve"> my father; and to a stone, Thou hast brought me forth: for they have turned </w:t>
            </w:r>
            <w:r w:rsidRPr="0098249F">
              <w:rPr>
                <w:rFonts w:ascii="Tahoma" w:eastAsia="Times New Roman" w:hAnsi="Tahoma" w:cs="Tahoma"/>
                <w:i/>
                <w:iCs/>
                <w:color w:val="44546A"/>
                <w:sz w:val="24"/>
                <w:szCs w:val="24"/>
                <w:lang w:eastAsia="en-GB"/>
              </w:rPr>
              <w:t>their</w:t>
            </w:r>
            <w:r w:rsidRPr="0098249F">
              <w:rPr>
                <w:rFonts w:ascii="Tahoma" w:eastAsia="Times New Roman" w:hAnsi="Tahoma" w:cs="Tahoma"/>
                <w:color w:val="44546A"/>
                <w:sz w:val="24"/>
                <w:szCs w:val="24"/>
                <w:lang w:eastAsia="en-GB"/>
              </w:rPr>
              <w:t xml:space="preserve"> back unto me, and not </w:t>
            </w:r>
            <w:r w:rsidRPr="0098249F">
              <w:rPr>
                <w:rFonts w:ascii="Tahoma" w:eastAsia="Times New Roman" w:hAnsi="Tahoma" w:cs="Tahoma"/>
                <w:i/>
                <w:iCs/>
                <w:color w:val="44546A"/>
                <w:sz w:val="24"/>
                <w:szCs w:val="24"/>
                <w:lang w:eastAsia="en-GB"/>
              </w:rPr>
              <w:t>their</w:t>
            </w:r>
            <w:r w:rsidRPr="0098249F">
              <w:rPr>
                <w:rFonts w:ascii="Tahoma" w:eastAsia="Times New Roman" w:hAnsi="Tahoma" w:cs="Tahoma"/>
                <w:color w:val="44546A"/>
                <w:sz w:val="24"/>
                <w:szCs w:val="24"/>
                <w:lang w:eastAsia="en-GB"/>
              </w:rPr>
              <w:t xml:space="preserve"> face: but in the time of their trouble they will say, Arise, and save us. </w:t>
            </w:r>
            <w:r w:rsidRPr="0098249F">
              <w:rPr>
                <w:rFonts w:ascii="Tahoma" w:eastAsia="Times New Roman" w:hAnsi="Tahoma" w:cs="Tahoma"/>
                <w:color w:val="44546A"/>
                <w:sz w:val="24"/>
                <w:szCs w:val="24"/>
                <w:lang w:eastAsia="en-GB"/>
              </w:rPr>
              <w:br/>
              <w:t xml:space="preserve">28  But where </w:t>
            </w:r>
            <w:r w:rsidRPr="0098249F">
              <w:rPr>
                <w:rFonts w:ascii="Tahoma" w:eastAsia="Times New Roman" w:hAnsi="Tahoma" w:cs="Tahoma"/>
                <w:i/>
                <w:iCs/>
                <w:color w:val="44546A"/>
                <w:sz w:val="24"/>
                <w:szCs w:val="24"/>
                <w:lang w:eastAsia="en-GB"/>
              </w:rPr>
              <w:t>are</w:t>
            </w:r>
            <w:r w:rsidRPr="0098249F">
              <w:rPr>
                <w:rFonts w:ascii="Tahoma" w:eastAsia="Times New Roman" w:hAnsi="Tahoma" w:cs="Tahoma"/>
                <w:color w:val="44546A"/>
                <w:sz w:val="24"/>
                <w:szCs w:val="24"/>
                <w:lang w:eastAsia="en-GB"/>
              </w:rPr>
              <w:t xml:space="preserve"> thy gods that thou hast made thee? let them arise, if they can save thee in the time of thy trouble: for </w:t>
            </w:r>
            <w:r w:rsidRPr="0098249F">
              <w:rPr>
                <w:rFonts w:ascii="Tahoma" w:eastAsia="Times New Roman" w:hAnsi="Tahoma" w:cs="Tahoma"/>
                <w:i/>
                <w:iCs/>
                <w:color w:val="44546A"/>
                <w:sz w:val="24"/>
                <w:szCs w:val="24"/>
                <w:lang w:eastAsia="en-GB"/>
              </w:rPr>
              <w:t>according to</w:t>
            </w:r>
            <w:r w:rsidRPr="0098249F">
              <w:rPr>
                <w:rFonts w:ascii="Tahoma" w:eastAsia="Times New Roman" w:hAnsi="Tahoma" w:cs="Tahoma"/>
                <w:color w:val="44546A"/>
                <w:sz w:val="24"/>
                <w:szCs w:val="24"/>
                <w:lang w:eastAsia="en-GB"/>
              </w:rPr>
              <w:t xml:space="preserve"> the number of thy cities are thy gods, O Judah. </w:t>
            </w:r>
            <w:r w:rsidRPr="0098249F">
              <w:rPr>
                <w:rFonts w:ascii="Tahoma" w:eastAsia="Times New Roman" w:hAnsi="Tahoma" w:cs="Tahoma"/>
                <w:color w:val="44546A"/>
                <w:sz w:val="24"/>
                <w:szCs w:val="24"/>
                <w:lang w:eastAsia="en-GB"/>
              </w:rPr>
              <w:br/>
              <w:t xml:space="preserve">29  Wherefore will ye plead with me? ye all have transgressed against me, saith the LORD. </w:t>
            </w:r>
            <w:r w:rsidRPr="0098249F">
              <w:rPr>
                <w:rFonts w:ascii="Tahoma" w:eastAsia="Times New Roman" w:hAnsi="Tahoma" w:cs="Tahoma"/>
                <w:color w:val="44546A"/>
                <w:sz w:val="24"/>
                <w:szCs w:val="24"/>
                <w:lang w:eastAsia="en-GB"/>
              </w:rPr>
              <w:br/>
              <w:t xml:space="preserve">30  In vain have I smitten your </w:t>
            </w:r>
            <w:r w:rsidRPr="0098249F">
              <w:rPr>
                <w:rFonts w:ascii="Tahoma" w:eastAsia="Times New Roman" w:hAnsi="Tahoma" w:cs="Tahoma"/>
                <w:color w:val="44546A"/>
                <w:sz w:val="24"/>
                <w:szCs w:val="24"/>
                <w:lang w:eastAsia="en-GB"/>
              </w:rPr>
              <w:lastRenderedPageBreak/>
              <w:t xml:space="preserve">children; they received no correction: your own sword hath devoured your prophets, like a destroying lion. </w:t>
            </w:r>
          </w:p>
          <w:p w:rsidR="008A23EB" w:rsidRPr="0098249F"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D50083" w:rsidRPr="0098249F" w:rsidRDefault="00D50083" w:rsidP="009F10D8">
            <w:pPr>
              <w:pStyle w:val="Style1"/>
              <w:tabs>
                <w:tab w:val="left" w:pos="2727"/>
              </w:tabs>
              <w:adjustRightInd/>
              <w:ind w:right="-1"/>
              <w:rPr>
                <w:rFonts w:ascii="Tahoma" w:hAnsi="Tahoma" w:cs="Tahoma"/>
                <w:b/>
                <w:bCs/>
              </w:rPr>
            </w:pPr>
          </w:p>
        </w:tc>
      </w:tr>
      <w:tr w:rsidR="008A23EB" w:rsidRPr="0098249F" w:rsidTr="009F10D8">
        <w:tc>
          <w:tcPr>
            <w:tcW w:w="3936" w:type="dxa"/>
            <w:vMerge/>
            <w:tcBorders>
              <w:right w:val="single" w:sz="4" w:space="0" w:color="auto"/>
            </w:tcBorders>
            <w:shd w:val="clear" w:color="auto" w:fill="auto"/>
          </w:tcPr>
          <w:p w:rsidR="008A23EB" w:rsidRPr="0098249F"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56E47" w:rsidRPr="00256E47" w:rsidRDefault="008A23EB" w:rsidP="00AB627C">
            <w:pPr>
              <w:pStyle w:val="Style1"/>
              <w:tabs>
                <w:tab w:val="left" w:pos="2727"/>
              </w:tabs>
              <w:adjustRightInd/>
              <w:ind w:right="-1"/>
              <w:rPr>
                <w:rFonts w:ascii="Tahoma" w:hAnsi="Tahoma" w:cs="Tahoma"/>
              </w:rPr>
            </w:pPr>
            <w:r w:rsidRPr="0098249F">
              <w:rPr>
                <w:rFonts w:ascii="Tahoma" w:hAnsi="Tahoma" w:cs="Tahoma"/>
                <w:b/>
                <w:bCs/>
                <w:color w:val="FF0000"/>
                <w:u w:val="double"/>
              </w:rPr>
              <w:t>Notes:</w:t>
            </w:r>
            <w:r w:rsidR="00D50083" w:rsidRPr="0098249F">
              <w:rPr>
                <w:rFonts w:ascii="Tahoma" w:hAnsi="Tahoma" w:cs="Tahoma"/>
              </w:rPr>
              <w:t xml:space="preserve"> </w:t>
            </w:r>
          </w:p>
          <w:p w:rsidR="00256E47" w:rsidRPr="00256E47" w:rsidRDefault="00256E47" w:rsidP="00256E47">
            <w:pPr>
              <w:pStyle w:val="StyleHeading2YorubaITCOfficinaSerif11ptShadowLinesp"/>
              <w:spacing w:line="240" w:lineRule="auto"/>
              <w:rPr>
                <w:rFonts w:ascii="Tahoma" w:hAnsi="Tahoma" w:cs="Tahoma"/>
                <w:shadow w:val="0"/>
                <w:sz w:val="20"/>
                <w:szCs w:val="20"/>
              </w:rPr>
            </w:pPr>
            <w:r w:rsidRPr="00256E47">
              <w:rPr>
                <w:rFonts w:ascii="Tahoma" w:hAnsi="Tahoma" w:cs="Tahoma"/>
                <w:shadow w:val="0"/>
                <w:sz w:val="20"/>
                <w:szCs w:val="20"/>
              </w:rPr>
              <w:t>Jeremiah</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One of the prophets of the Lord was named Jeremiah.  God chose him to deliver His message to the Children of Israel.  At first Jeremiah felt that he could not preach.  He said, “I can-not speak: for I am a child” (Jeremiah 1:6).  No doubt, Jeremiah meant that he had not had much experience, and he was humble.  The Lord said that He had put His words in Jeremiah’s mouth and that He would be with him.</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This was the call of God to Jeremiah.  The message that he was to take to Israel was not a pleasant one.  It was judgment against their sins.  But this was the work that God gave Jeremiah, and he was obedient to the Lord.  God expects His people to obey Him, even though the work might be difficult or dangerous.  “Behold, to obey is better than sacrifice, and to hearken than the fat of rams” (I Samuel 15:22).</w:t>
            </w:r>
          </w:p>
          <w:p w:rsidR="00256E47" w:rsidRPr="00256E47" w:rsidRDefault="00256E47" w:rsidP="00256E47">
            <w:pPr>
              <w:pStyle w:val="StyleHeading2YorubaITCOfficinaSerif11ptShadowLinesp"/>
              <w:spacing w:line="240" w:lineRule="auto"/>
              <w:rPr>
                <w:rFonts w:ascii="Tahoma" w:hAnsi="Tahoma" w:cs="Tahoma"/>
                <w:shadow w:val="0"/>
                <w:sz w:val="20"/>
                <w:szCs w:val="20"/>
              </w:rPr>
            </w:pPr>
            <w:r w:rsidRPr="00256E47">
              <w:rPr>
                <w:rFonts w:ascii="Tahoma" w:hAnsi="Tahoma" w:cs="Tahoma"/>
                <w:shadow w:val="0"/>
                <w:sz w:val="20"/>
                <w:szCs w:val="20"/>
              </w:rPr>
              <w:t>Wickedness</w:t>
            </w:r>
          </w:p>
          <w:p w:rsidR="00256E47" w:rsidRPr="00AB627C" w:rsidRDefault="00256E47" w:rsidP="00AB627C">
            <w:pPr>
              <w:pStyle w:val="NORMALBODY"/>
              <w:rPr>
                <w:rStyle w:val="StyleNORMALBODY11ptShadowChar"/>
                <w:rFonts w:ascii="Tahoma" w:hAnsi="Tahoma"/>
                <w:b w:val="0"/>
                <w:shadow w:val="0"/>
                <w:sz w:val="20"/>
                <w:szCs w:val="20"/>
              </w:rPr>
            </w:pPr>
            <w:r w:rsidRPr="00AB627C">
              <w:rPr>
                <w:rStyle w:val="StyleNORMALBODY11ptShadowChar"/>
                <w:rFonts w:ascii="Tahoma" w:hAnsi="Tahoma"/>
                <w:b w:val="0"/>
                <w:shadow w:val="0"/>
                <w:sz w:val="20"/>
                <w:szCs w:val="20"/>
              </w:rPr>
              <w:t>God sent Jeremiah to warn he people against judgment for all their wickedness.  Some people seem to think that God will not punish them, because they do not do the things they once did, even though they still have some sins.  Some people hope that God will not send judgment, because they are not doing the same si</w:t>
            </w:r>
            <w:r w:rsidRPr="00AB627C">
              <w:rPr>
                <w:rStyle w:val="StyleNORMALBODY11ptShadowChar"/>
                <w:rFonts w:ascii="Tahoma" w:hAnsi="Tahoma"/>
                <w:b w:val="0"/>
                <w:shadow w:val="0"/>
                <w:sz w:val="20"/>
                <w:szCs w:val="20"/>
              </w:rPr>
              <w:t>n</w:t>
            </w:r>
            <w:r w:rsidRPr="00AB627C">
              <w:rPr>
                <w:rStyle w:val="StyleNORMALBODY11ptShadowChar"/>
                <w:rFonts w:ascii="Tahoma" w:hAnsi="Tahoma"/>
                <w:b w:val="0"/>
                <w:shadow w:val="0"/>
                <w:sz w:val="20"/>
                <w:szCs w:val="20"/>
              </w:rPr>
              <w:t>ful things that other people do.  But the Bible teaches that even one sin will cut us off from God. We will be judged by the words Jesus spoke (</w:t>
            </w:r>
            <w:r w:rsidR="009822BE" w:rsidRPr="00624A79">
              <w:rPr>
                <w:rFonts w:ascii="Bookman Old Style" w:hAnsi="Bookman Old Style"/>
                <w:b/>
                <w:bCs/>
                <w:color w:val="44546A"/>
                <w:sz w:val="18"/>
                <w:szCs w:val="18"/>
              </w:rPr>
              <w:t xml:space="preserve">John 12:48 </w:t>
            </w:r>
            <w:r w:rsidR="009822BE" w:rsidRPr="00624A79">
              <w:rPr>
                <w:rFonts w:ascii="Bookman Old Style" w:hAnsi="Bookman Old Style"/>
                <w:color w:val="44546A"/>
                <w:sz w:val="18"/>
                <w:szCs w:val="18"/>
                <w:vertAlign w:val="superscript"/>
              </w:rPr>
              <w:t xml:space="preserve">48 </w:t>
            </w:r>
            <w:r w:rsidR="009822BE" w:rsidRPr="00624A79">
              <w:rPr>
                <w:rFonts w:ascii="Bookman Old Style" w:hAnsi="Bookman Old Style"/>
                <w:color w:val="44546A"/>
                <w:sz w:val="18"/>
                <w:szCs w:val="18"/>
              </w:rPr>
              <w:t> </w:t>
            </w:r>
            <w:r w:rsidR="009822BE" w:rsidRPr="00624A79">
              <w:rPr>
                <w:rStyle w:val="jesuswords"/>
                <w:rFonts w:ascii="Bookman Old Style" w:hAnsi="Bookman Old Style"/>
                <w:color w:val="44546A"/>
                <w:sz w:val="18"/>
                <w:szCs w:val="18"/>
              </w:rPr>
              <w:t>He that rejecteth me, and receiveth not my words, hath one that judgeth him: the word that I have spoken, the same shall judge him in the last day</w:t>
            </w:r>
            <w:r w:rsidR="009822BE">
              <w:rPr>
                <w:rStyle w:val="jesuswords"/>
              </w:rPr>
              <w:t>.</w:t>
            </w:r>
            <w:r w:rsidRPr="00AB627C">
              <w:rPr>
                <w:rStyle w:val="StyleNORMALBODY11ptShadowChar"/>
                <w:rFonts w:ascii="Tahoma" w:hAnsi="Tahoma"/>
                <w:b w:val="0"/>
                <w:shadow w:val="0"/>
                <w:sz w:val="20"/>
                <w:szCs w:val="20"/>
              </w:rPr>
              <w:t xml:space="preserve">), and not by the lives of other people.  Jeremiah preached against </w:t>
            </w:r>
            <w:r w:rsidRPr="00AB627C">
              <w:rPr>
                <w:b/>
              </w:rPr>
              <w:t>all</w:t>
            </w:r>
            <w:r w:rsidRPr="00AB627C">
              <w:rPr>
                <w:rStyle w:val="StyleNORMALBODY11ptShadowChar"/>
                <w:rFonts w:ascii="Tahoma" w:hAnsi="Tahoma"/>
                <w:b w:val="0"/>
                <w:shadow w:val="0"/>
                <w:sz w:val="20"/>
                <w:szCs w:val="20"/>
              </w:rPr>
              <w:t xml:space="preserve"> wickedness, and warned the people that they would become captives because of their wickedness.</w:t>
            </w:r>
          </w:p>
          <w:p w:rsidR="00256E47" w:rsidRPr="00256E47" w:rsidRDefault="00256E47" w:rsidP="00256E47">
            <w:pPr>
              <w:pStyle w:val="StyleHeading2YorubaITCOfficinaSerif11ptShadowLinesp"/>
              <w:spacing w:line="240" w:lineRule="auto"/>
              <w:rPr>
                <w:rFonts w:ascii="Tahoma" w:hAnsi="Tahoma" w:cs="Tahoma"/>
                <w:shadow w:val="0"/>
                <w:sz w:val="20"/>
                <w:szCs w:val="20"/>
              </w:rPr>
            </w:pPr>
            <w:r w:rsidRPr="00256E47">
              <w:rPr>
                <w:rFonts w:ascii="Tahoma" w:hAnsi="Tahoma" w:cs="Tahoma"/>
                <w:shadow w:val="0"/>
                <w:sz w:val="20"/>
                <w:szCs w:val="20"/>
              </w:rPr>
              <w:t>Remember</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Jeremiah told the people that God remembered that they used to serve the Lord and love Him.  At one time the Children of Israel had believed and worshiped God (</w:t>
            </w:r>
            <w:r w:rsidR="009822BE" w:rsidRPr="00624A79">
              <w:rPr>
                <w:rFonts w:ascii="Bookman Old Style" w:hAnsi="Bookman Old Style"/>
                <w:b/>
                <w:bCs w:val="0"/>
                <w:color w:val="44546A"/>
                <w:sz w:val="18"/>
                <w:szCs w:val="18"/>
              </w:rPr>
              <w:t xml:space="preserve">Exodus 4:31 </w:t>
            </w:r>
            <w:r w:rsidR="009822BE" w:rsidRPr="00624A79">
              <w:rPr>
                <w:rFonts w:ascii="Bookman Old Style" w:hAnsi="Bookman Old Style"/>
                <w:color w:val="44546A"/>
                <w:sz w:val="18"/>
                <w:szCs w:val="18"/>
              </w:rPr>
              <w:br/>
            </w:r>
            <w:r w:rsidR="009822BE" w:rsidRPr="00624A79">
              <w:rPr>
                <w:rFonts w:ascii="Bookman Old Style" w:hAnsi="Bookman Old Style"/>
                <w:color w:val="44546A"/>
                <w:sz w:val="18"/>
                <w:szCs w:val="18"/>
                <w:vertAlign w:val="superscript"/>
              </w:rPr>
              <w:t xml:space="preserve">31 </w:t>
            </w:r>
            <w:r w:rsidR="009822BE" w:rsidRPr="00624A79">
              <w:rPr>
                <w:rFonts w:ascii="Bookman Old Style" w:hAnsi="Bookman Old Style"/>
                <w:color w:val="44546A"/>
                <w:sz w:val="18"/>
                <w:szCs w:val="18"/>
              </w:rPr>
              <w:t xml:space="preserve"> And the people believed: and when they heard that the </w:t>
            </w:r>
            <w:r w:rsidR="009822BE" w:rsidRPr="00624A79">
              <w:rPr>
                <w:rFonts w:ascii="Bookman Old Style" w:hAnsi="Bookman Old Style"/>
                <w:smallCaps/>
                <w:color w:val="44546A"/>
                <w:sz w:val="18"/>
                <w:szCs w:val="18"/>
              </w:rPr>
              <w:t>LORD</w:t>
            </w:r>
            <w:r w:rsidR="009822BE" w:rsidRPr="00624A79">
              <w:rPr>
                <w:rFonts w:ascii="Bookman Old Style" w:hAnsi="Bookman Old Style"/>
                <w:color w:val="44546A"/>
                <w:sz w:val="18"/>
                <w:szCs w:val="18"/>
              </w:rPr>
              <w:t xml:space="preserve"> had visited the children of Israel, and that he had looked upon their affliction, then they bowed their heads and worshipped</w:t>
            </w:r>
            <w:r w:rsidR="009822BE">
              <w:t>.</w:t>
            </w:r>
            <w:r w:rsidRPr="00256E47">
              <w:rPr>
                <w:rFonts w:ascii="Tahoma" w:hAnsi="Tahoma" w:cs="Tahoma"/>
                <w:shadow w:val="0"/>
                <w:sz w:val="20"/>
                <w:szCs w:val="20"/>
              </w:rPr>
              <w:t>).  They had pro</w:t>
            </w:r>
            <w:r w:rsidRPr="00256E47">
              <w:rPr>
                <w:rFonts w:ascii="Tahoma" w:hAnsi="Tahoma" w:cs="Tahoma"/>
                <w:shadow w:val="0"/>
                <w:sz w:val="20"/>
                <w:szCs w:val="20"/>
              </w:rPr>
              <w:t>m</w:t>
            </w:r>
            <w:r w:rsidRPr="00256E47">
              <w:rPr>
                <w:rFonts w:ascii="Tahoma" w:hAnsi="Tahoma" w:cs="Tahoma"/>
                <w:shadow w:val="0"/>
                <w:sz w:val="20"/>
                <w:szCs w:val="20"/>
              </w:rPr>
              <w:t>ised Joshua, “The LORD our God will we serve, and his voice will we obey” (Joshua 24:24).  The people seemed to forget all those things, but God remembered.</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It is possible today for people to turn from God, and to forget their promises to Him.  It is good to consider our love for God, and how we are serving Him.  Are we still praying as ea</w:t>
            </w:r>
            <w:r w:rsidRPr="00256E47">
              <w:rPr>
                <w:rFonts w:ascii="Tahoma" w:hAnsi="Tahoma" w:cs="Tahoma"/>
                <w:shadow w:val="0"/>
                <w:sz w:val="20"/>
                <w:szCs w:val="20"/>
              </w:rPr>
              <w:t>r</w:t>
            </w:r>
            <w:r w:rsidRPr="00256E47">
              <w:rPr>
                <w:rFonts w:ascii="Tahoma" w:hAnsi="Tahoma" w:cs="Tahoma"/>
                <w:shadow w:val="0"/>
                <w:sz w:val="20"/>
                <w:szCs w:val="20"/>
              </w:rPr>
              <w:t>nestly as when we first started to pray?  Sometimes we like to look back and co</w:t>
            </w:r>
            <w:r w:rsidRPr="00256E47">
              <w:rPr>
                <w:rFonts w:ascii="Tahoma" w:hAnsi="Tahoma" w:cs="Tahoma"/>
                <w:shadow w:val="0"/>
                <w:sz w:val="20"/>
                <w:szCs w:val="20"/>
              </w:rPr>
              <w:t>n</w:t>
            </w:r>
            <w:r w:rsidRPr="00256E47">
              <w:rPr>
                <w:rFonts w:ascii="Tahoma" w:hAnsi="Tahoma" w:cs="Tahoma"/>
                <w:shadow w:val="0"/>
                <w:sz w:val="20"/>
                <w:szCs w:val="20"/>
              </w:rPr>
              <w:t>sider how God has led us and what He has done for us.  The Prophet Isaiah said, “Look unto the rock whence ye are hewn, and to the hole of the pit whence ye are digged” (Isaiah 51:1).  When one does that, praises begin to come into his heart and he is thankful to God for his bles</w:t>
            </w:r>
            <w:r w:rsidRPr="00256E47">
              <w:rPr>
                <w:rFonts w:ascii="Tahoma" w:hAnsi="Tahoma" w:cs="Tahoma"/>
                <w:shadow w:val="0"/>
                <w:sz w:val="20"/>
                <w:szCs w:val="20"/>
              </w:rPr>
              <w:t>s</w:t>
            </w:r>
            <w:r w:rsidRPr="00256E47">
              <w:rPr>
                <w:rFonts w:ascii="Tahoma" w:hAnsi="Tahoma" w:cs="Tahoma"/>
                <w:shadow w:val="0"/>
                <w:sz w:val="20"/>
                <w:szCs w:val="20"/>
              </w:rPr>
              <w:t>ings.  Instead of praising God, the Children of Israel forsook Him and they were punished.</w:t>
            </w:r>
          </w:p>
          <w:p w:rsidR="00256E47" w:rsidRPr="00256E47" w:rsidRDefault="00256E47" w:rsidP="00256E47">
            <w:pPr>
              <w:pStyle w:val="StyleHeading2YorubaITCOfficinaSerif11ptShadowLinesp"/>
              <w:spacing w:line="240" w:lineRule="auto"/>
              <w:rPr>
                <w:rFonts w:ascii="Tahoma" w:hAnsi="Tahoma" w:cs="Tahoma"/>
                <w:shadow w:val="0"/>
                <w:sz w:val="20"/>
                <w:szCs w:val="20"/>
              </w:rPr>
            </w:pPr>
            <w:r w:rsidRPr="00256E47">
              <w:rPr>
                <w:rFonts w:ascii="Tahoma" w:hAnsi="Tahoma" w:cs="Tahoma"/>
                <w:shadow w:val="0"/>
                <w:sz w:val="20"/>
                <w:szCs w:val="20"/>
              </w:rPr>
              <w:t>Consider</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 xml:space="preserve">The Lord asked the people to think about the way they had treated Him, and if He deserved to be treated that way.  What had God done?  Why did they forsake Him?  Jeremiah said that </w:t>
            </w:r>
            <w:r w:rsidRPr="00256E47">
              <w:rPr>
                <w:rFonts w:ascii="Tahoma" w:hAnsi="Tahoma" w:cs="Tahoma"/>
                <w:shadow w:val="0"/>
                <w:sz w:val="20"/>
                <w:szCs w:val="20"/>
              </w:rPr>
              <w:lastRenderedPageBreak/>
              <w:t>God had planted Israel as a “n</w:t>
            </w:r>
            <w:r w:rsidRPr="00256E47">
              <w:rPr>
                <w:rFonts w:ascii="Tahoma" w:hAnsi="Tahoma" w:cs="Tahoma"/>
                <w:shadow w:val="0"/>
                <w:sz w:val="20"/>
                <w:szCs w:val="20"/>
              </w:rPr>
              <w:t>o</w:t>
            </w:r>
            <w:r w:rsidRPr="00256E47">
              <w:rPr>
                <w:rFonts w:ascii="Tahoma" w:hAnsi="Tahoma" w:cs="Tahoma"/>
                <w:shadow w:val="0"/>
                <w:sz w:val="20"/>
                <w:szCs w:val="20"/>
              </w:rPr>
              <w:t>ble vine” and a “right seed.”  But Israel had turned into a strange vine.  That is not natural.  When one plants a good seed or a good vine, he has a right to expect it to become a good plant, which does not change.  Wicke</w:t>
            </w:r>
            <w:r w:rsidRPr="00256E47">
              <w:rPr>
                <w:rFonts w:ascii="Tahoma" w:hAnsi="Tahoma" w:cs="Tahoma"/>
                <w:shadow w:val="0"/>
                <w:sz w:val="20"/>
                <w:szCs w:val="20"/>
              </w:rPr>
              <w:t>d</w:t>
            </w:r>
            <w:r w:rsidRPr="00256E47">
              <w:rPr>
                <w:rFonts w:ascii="Tahoma" w:hAnsi="Tahoma" w:cs="Tahoma"/>
                <w:shadow w:val="0"/>
                <w:sz w:val="20"/>
                <w:szCs w:val="20"/>
              </w:rPr>
              <w:t>ness caused Israel to become a “strange vine.”</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Another prophet likened the Children of Israel to a vineyard.  He told how God had taken good care of it only to find wild grapes at harvest time instead of good fruit. At that time God asked what more could He have done (Isaiah 5:4).  There was no answer, b</w:t>
            </w:r>
            <w:r w:rsidRPr="00256E47">
              <w:rPr>
                <w:rFonts w:ascii="Tahoma" w:hAnsi="Tahoma" w:cs="Tahoma"/>
                <w:shadow w:val="0"/>
                <w:sz w:val="20"/>
                <w:szCs w:val="20"/>
              </w:rPr>
              <w:t>e</w:t>
            </w:r>
            <w:r w:rsidRPr="00256E47">
              <w:rPr>
                <w:rFonts w:ascii="Tahoma" w:hAnsi="Tahoma" w:cs="Tahoma"/>
                <w:shadow w:val="0"/>
                <w:sz w:val="20"/>
                <w:szCs w:val="20"/>
              </w:rPr>
              <w:t>cause He had done all that was necessary for them.  The failure was on their part.</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What more can God do for our redemption?  God has sent His Son Jesus Christ to give His life that all people might be saved.  God has made a way that we might have our sins forgiven and live for Him  The Lord has pro</w:t>
            </w:r>
            <w:r w:rsidRPr="00256E47">
              <w:rPr>
                <w:rFonts w:ascii="Tahoma" w:hAnsi="Tahoma" w:cs="Tahoma"/>
                <w:shadow w:val="0"/>
                <w:sz w:val="20"/>
                <w:szCs w:val="20"/>
              </w:rPr>
              <w:t>m</w:t>
            </w:r>
            <w:r w:rsidRPr="00256E47">
              <w:rPr>
                <w:rFonts w:ascii="Tahoma" w:hAnsi="Tahoma" w:cs="Tahoma"/>
                <w:shadow w:val="0"/>
                <w:sz w:val="20"/>
                <w:szCs w:val="20"/>
              </w:rPr>
              <w:t>ised to be with His followers “alway, even unto the end of the world” (Matthew 28:20).  Still some people are not saved, and others who have been saved have forsaken the Lord.</w:t>
            </w:r>
          </w:p>
          <w:p w:rsidR="00256E47" w:rsidRPr="00256E47" w:rsidRDefault="00256E47" w:rsidP="00256E47">
            <w:pPr>
              <w:pStyle w:val="ITEMS"/>
              <w:spacing w:line="240" w:lineRule="auto"/>
              <w:rPr>
                <w:rFonts w:ascii="Tahoma" w:hAnsi="Tahoma" w:cs="Tahoma"/>
                <w:shadow w:val="0"/>
                <w:sz w:val="20"/>
                <w:szCs w:val="20"/>
              </w:rPr>
            </w:pPr>
            <w:r w:rsidRPr="00256E47">
              <w:rPr>
                <w:rFonts w:ascii="Tahoma" w:hAnsi="Tahoma" w:cs="Tahoma"/>
                <w:shadow w:val="0"/>
                <w:sz w:val="20"/>
                <w:szCs w:val="20"/>
              </w:rPr>
              <w:t>Wells of Water</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Jeremiah reminded them how God had led the Children of Israel into Canaan, the Promised Land.  They had agreed to keep the commandments of the Lord and to do good in His sight.  Then they would possess the land and drive out their enemies.</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The land of Canaan was a wonderful place.  When the people obeyed God, He gave them cities already built, houses full of good things, vineyards already planted, and wells already dug.  Wells are very important because people, animals, and plants cannot live very long without moisture and water.</w:t>
            </w:r>
          </w:p>
          <w:p w:rsidR="00256E47" w:rsidRPr="00256E47" w:rsidRDefault="00256E47" w:rsidP="00256E47">
            <w:pPr>
              <w:pStyle w:val="ITEMS"/>
              <w:spacing w:line="240" w:lineRule="auto"/>
              <w:rPr>
                <w:rFonts w:ascii="Tahoma" w:hAnsi="Tahoma" w:cs="Tahoma"/>
                <w:shadow w:val="0"/>
                <w:sz w:val="20"/>
                <w:szCs w:val="20"/>
              </w:rPr>
            </w:pPr>
            <w:r w:rsidRPr="00256E47">
              <w:rPr>
                <w:rFonts w:ascii="Tahoma" w:hAnsi="Tahoma" w:cs="Tahoma"/>
                <w:shadow w:val="0"/>
                <w:sz w:val="20"/>
                <w:szCs w:val="20"/>
              </w:rPr>
              <w:t>Spiritual Water</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In our Christian life we need spiritual Water.  Jesus taught that He is the Water of Life.  If one has Jesus in his heart, he will have spiritual Water to keep his thirsty soul alive. Jesus said, “He that believeth on me, as the scripture hath said, out of his belly shall flow rivers of living water” (John 7:38), and, “The water that I shall give him shall be in him a well of water springing up into e</w:t>
            </w:r>
            <w:r w:rsidRPr="00256E47">
              <w:rPr>
                <w:rFonts w:ascii="Tahoma" w:hAnsi="Tahoma" w:cs="Tahoma"/>
                <w:shadow w:val="0"/>
                <w:sz w:val="20"/>
                <w:szCs w:val="20"/>
              </w:rPr>
              <w:t>v</w:t>
            </w:r>
            <w:r w:rsidRPr="00256E47">
              <w:rPr>
                <w:rFonts w:ascii="Tahoma" w:hAnsi="Tahoma" w:cs="Tahoma"/>
                <w:shadow w:val="0"/>
                <w:sz w:val="20"/>
                <w:szCs w:val="20"/>
              </w:rPr>
              <w:t>erlasting life’ (John 4:14).</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The Prophet Isaiah was inviting people to come to the Lord when he wrote, “Ho, every one that thirsteth, come ye to the w</w:t>
            </w:r>
            <w:r w:rsidRPr="00256E47">
              <w:rPr>
                <w:rFonts w:ascii="Tahoma" w:hAnsi="Tahoma" w:cs="Tahoma"/>
                <w:shadow w:val="0"/>
                <w:sz w:val="20"/>
                <w:szCs w:val="20"/>
              </w:rPr>
              <w:t>a</w:t>
            </w:r>
            <w:r w:rsidRPr="00256E47">
              <w:rPr>
                <w:rFonts w:ascii="Tahoma" w:hAnsi="Tahoma" w:cs="Tahoma"/>
                <w:shadow w:val="0"/>
                <w:sz w:val="20"/>
                <w:szCs w:val="20"/>
              </w:rPr>
              <w:t>ters” (Isaiah 55:1). In the last chapter of the Bible we read also:  “Let him that is athirst come.  And whosoever will, let him take the water of life freely” (Revelation 22:17).</w:t>
            </w:r>
          </w:p>
          <w:p w:rsidR="00256E47" w:rsidRPr="00256E47" w:rsidRDefault="00256E47" w:rsidP="00256E47">
            <w:pPr>
              <w:pStyle w:val="ITEMS"/>
              <w:spacing w:line="240" w:lineRule="auto"/>
              <w:rPr>
                <w:rFonts w:ascii="Tahoma" w:hAnsi="Tahoma" w:cs="Tahoma"/>
                <w:shadow w:val="0"/>
                <w:sz w:val="20"/>
                <w:szCs w:val="20"/>
              </w:rPr>
            </w:pPr>
            <w:r w:rsidRPr="00256E47">
              <w:rPr>
                <w:rFonts w:ascii="Tahoma" w:hAnsi="Tahoma" w:cs="Tahoma"/>
                <w:shadow w:val="0"/>
                <w:sz w:val="20"/>
                <w:szCs w:val="20"/>
              </w:rPr>
              <w:t>Water Supply</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We can get water from different places. Perhaps you just turn a faucet and water flows out because the pipe is connected to the pump and the water supply tank.  Maybe in the hills you have seen a spring, which came out of the hillside; and out of it flowed a cool, sparkling stream.  But when the summer comes and there is no rain, many springs and streams dry up.  So wells are dug deep to reach an underground supply of water.  If the well is put in the right place to tap the supply, there will be water for the people and animals.</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In some places it is hard to find an underground supply, so cisterns are dug and filled with rain water or w</w:t>
            </w:r>
            <w:r w:rsidRPr="00256E47">
              <w:rPr>
                <w:rFonts w:ascii="Tahoma" w:hAnsi="Tahoma" w:cs="Tahoma"/>
                <w:shadow w:val="0"/>
                <w:sz w:val="20"/>
                <w:szCs w:val="20"/>
              </w:rPr>
              <w:t>a</w:t>
            </w:r>
            <w:r w:rsidRPr="00256E47">
              <w:rPr>
                <w:rFonts w:ascii="Tahoma" w:hAnsi="Tahoma" w:cs="Tahoma"/>
                <w:shadow w:val="0"/>
                <w:sz w:val="20"/>
                <w:szCs w:val="20"/>
              </w:rPr>
              <w:t>ter from somewhere else.  A cistern is like a storage tank to hold water that has been put there.  It must be lined with rocks, bricks, or concrete to keep the water from seeping out.  A cistern does not fill itself but a well has water flowing into it naturally.</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The Bible teaches that salvation is like a well.  Once dug and connected to Christ the Living Water, there is always a supply springing up without priming and pumping.</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 xml:space="preserve">Jeremiah said that the Children of Israel had committed two evils.  One, they had turned from the fountain of living waters of </w:t>
            </w:r>
            <w:r w:rsidRPr="00256E47">
              <w:rPr>
                <w:rFonts w:ascii="Tahoma" w:hAnsi="Tahoma" w:cs="Tahoma"/>
                <w:shadow w:val="0"/>
                <w:sz w:val="20"/>
                <w:szCs w:val="20"/>
              </w:rPr>
              <w:lastRenderedPageBreak/>
              <w:t>salvation.  Two, they had made cisterns for the</w:t>
            </w:r>
            <w:r w:rsidRPr="00256E47">
              <w:rPr>
                <w:rFonts w:ascii="Tahoma" w:hAnsi="Tahoma" w:cs="Tahoma"/>
                <w:shadow w:val="0"/>
                <w:sz w:val="20"/>
                <w:szCs w:val="20"/>
              </w:rPr>
              <w:t>m</w:t>
            </w:r>
            <w:r w:rsidRPr="00256E47">
              <w:rPr>
                <w:rFonts w:ascii="Tahoma" w:hAnsi="Tahoma" w:cs="Tahoma"/>
                <w:shadow w:val="0"/>
                <w:sz w:val="20"/>
                <w:szCs w:val="20"/>
              </w:rPr>
              <w:t>selves -– cracked and leaking cisterns, at that!  Jeremiah declared that the people had turned from the Lord who is the only One who can give ete</w:t>
            </w:r>
            <w:r w:rsidRPr="00256E47">
              <w:rPr>
                <w:rFonts w:ascii="Tahoma" w:hAnsi="Tahoma" w:cs="Tahoma"/>
                <w:shadow w:val="0"/>
                <w:sz w:val="20"/>
                <w:szCs w:val="20"/>
              </w:rPr>
              <w:t>r</w:t>
            </w:r>
            <w:r w:rsidRPr="00256E47">
              <w:rPr>
                <w:rFonts w:ascii="Tahoma" w:hAnsi="Tahoma" w:cs="Tahoma"/>
                <w:shadow w:val="0"/>
                <w:sz w:val="20"/>
                <w:szCs w:val="20"/>
              </w:rPr>
              <w:t>nal life.  They had sinned more when they substituted idols and something else in the place of the true worship of God.  The Bible tells about people who have a “form of godliness” but deny the power of God (II Timothy 3:5).</w:t>
            </w:r>
          </w:p>
          <w:p w:rsidR="00256E47" w:rsidRPr="00256E47" w:rsidRDefault="00256E47" w:rsidP="00256E47">
            <w:pPr>
              <w:pStyle w:val="ITEMS"/>
              <w:spacing w:line="240" w:lineRule="auto"/>
              <w:rPr>
                <w:rFonts w:ascii="Tahoma" w:hAnsi="Tahoma" w:cs="Tahoma"/>
                <w:shadow w:val="0"/>
                <w:sz w:val="20"/>
                <w:szCs w:val="20"/>
              </w:rPr>
            </w:pPr>
            <w:r w:rsidRPr="00256E47">
              <w:rPr>
                <w:rFonts w:ascii="Tahoma" w:hAnsi="Tahoma" w:cs="Tahoma"/>
                <w:shadow w:val="0"/>
                <w:sz w:val="20"/>
                <w:szCs w:val="20"/>
              </w:rPr>
              <w:t>A Dry Cistern</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Think how disappointing and deadly!  Suppose you were almost dying from thirst and then found a cistern. It would look almost like a well, and from the outside one could not tell if there was water.  How your hopes would be raised and you would think that now you would be safe!  But what dis-appointment and despair you would suffer if, when you looked into the cistern, you found it cracked and dry!  The empty cistern could not help you.  So it is in the spiritual things, too.  Only the true Water of Life can bring eternal life.</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Jesus tells about the people who are religious but not attached to Him.  They may work hard and long but when they stand before Him they will not be accepted.  He will say, “I never knew you: depart from me” (Ma</w:t>
            </w:r>
            <w:r w:rsidRPr="00256E47">
              <w:rPr>
                <w:rFonts w:ascii="Tahoma" w:hAnsi="Tahoma" w:cs="Tahoma"/>
                <w:shadow w:val="0"/>
                <w:sz w:val="20"/>
                <w:szCs w:val="20"/>
              </w:rPr>
              <w:t>t</w:t>
            </w:r>
            <w:r w:rsidRPr="00256E47">
              <w:rPr>
                <w:rFonts w:ascii="Tahoma" w:hAnsi="Tahoma" w:cs="Tahoma"/>
                <w:shadow w:val="0"/>
                <w:sz w:val="20"/>
                <w:szCs w:val="20"/>
              </w:rPr>
              <w:t>thew 7:23).  Let us take a warning from Jeremiah and be sure that we are drinking from the Fountain of Life, which is Christ Jesus, the Son of God.</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Jesus said, “Whosoever drinketh of the water that I shall give him shall never thirst” (John 4:14).  A person cannot be co</w:t>
            </w:r>
            <w:r w:rsidRPr="00256E47">
              <w:rPr>
                <w:rFonts w:ascii="Tahoma" w:hAnsi="Tahoma" w:cs="Tahoma"/>
                <w:shadow w:val="0"/>
                <w:sz w:val="20"/>
                <w:szCs w:val="20"/>
              </w:rPr>
              <w:t>m</w:t>
            </w:r>
            <w:r w:rsidRPr="00256E47">
              <w:rPr>
                <w:rFonts w:ascii="Tahoma" w:hAnsi="Tahoma" w:cs="Tahoma"/>
                <w:shadow w:val="0"/>
                <w:sz w:val="20"/>
                <w:szCs w:val="20"/>
              </w:rPr>
              <w:t>pletely satisfied until he has Jesus in his life.</w:t>
            </w:r>
          </w:p>
          <w:p w:rsidR="00256E47" w:rsidRPr="00256E47" w:rsidRDefault="00256E47" w:rsidP="00256E47">
            <w:pPr>
              <w:pStyle w:val="StyleHeading2YorubaITCOfficinaSerif11ptShadowLinesp"/>
              <w:spacing w:line="240" w:lineRule="auto"/>
              <w:rPr>
                <w:rFonts w:ascii="Tahoma" w:hAnsi="Tahoma" w:cs="Tahoma"/>
                <w:shadow w:val="0"/>
                <w:sz w:val="20"/>
                <w:szCs w:val="20"/>
              </w:rPr>
            </w:pPr>
            <w:r w:rsidRPr="00256E47">
              <w:rPr>
                <w:rFonts w:ascii="Tahoma" w:hAnsi="Tahoma" w:cs="Tahoma"/>
                <w:shadow w:val="0"/>
                <w:sz w:val="20"/>
                <w:szCs w:val="20"/>
              </w:rPr>
              <w:t>Sin</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In Romans 3:23 we read, “For all have sinned, and come short of the glory of God.”  Jesus came to save us from sin, and He shows people their need to confess and forsake their sins.  There are just two kinds of people, the saved and the unsaved.  Many people know that they sin.  Some of them know that they can pray and have their sins forgiven.  But to know these things and to do them are not the same.  Although some people try to get rid of their sins in different ways, thee is only one way.  The Blood of Jesus will cover sins, blot them out, and cleanse a person from all unrighteousness.</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This message Jeremiah gave the people, “For though thou wash thee with nitre, and take thee much soap, yet thine iniquity is marked before me, saith the Lord GOD.”  Nitre was like a scou</w:t>
            </w:r>
            <w:r w:rsidRPr="00256E47">
              <w:rPr>
                <w:rFonts w:ascii="Tahoma" w:hAnsi="Tahoma" w:cs="Tahoma"/>
                <w:shadow w:val="0"/>
                <w:sz w:val="20"/>
                <w:szCs w:val="20"/>
              </w:rPr>
              <w:t>r</w:t>
            </w:r>
            <w:r w:rsidRPr="00256E47">
              <w:rPr>
                <w:rFonts w:ascii="Tahoma" w:hAnsi="Tahoma" w:cs="Tahoma"/>
                <w:shadow w:val="0"/>
                <w:sz w:val="20"/>
                <w:szCs w:val="20"/>
              </w:rPr>
              <w:t>ing powder.  It may help take dirt off some things but it will not wash away sin.  Some soaps are so strong that they almost take away a layer of skin from the hands but they will not cleanse from sin.</w:t>
            </w:r>
          </w:p>
          <w:p w:rsidR="00256E47" w:rsidRPr="00256E47" w:rsidRDefault="00256E47" w:rsidP="00256E47">
            <w:pPr>
              <w:pStyle w:val="ITEMS"/>
              <w:spacing w:line="240" w:lineRule="auto"/>
              <w:rPr>
                <w:rFonts w:ascii="Tahoma" w:hAnsi="Tahoma" w:cs="Tahoma"/>
                <w:shadow w:val="0"/>
                <w:sz w:val="20"/>
                <w:szCs w:val="20"/>
              </w:rPr>
            </w:pPr>
            <w:r w:rsidRPr="00256E47">
              <w:rPr>
                <w:rFonts w:ascii="Tahoma" w:hAnsi="Tahoma" w:cs="Tahoma"/>
                <w:shadow w:val="0"/>
                <w:sz w:val="20"/>
                <w:szCs w:val="20"/>
              </w:rPr>
              <w:t>Clean Hands</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There was a man named Pilate who knew that he had done wrong.  In front of the people he washed his hands in a basin and said, “I am innocent of the blood of this just person” (Matthew 27:24).  He thought that his hands were cleaned, but the mark of sin was still there.</w:t>
            </w:r>
          </w:p>
          <w:p w:rsidR="00256E47" w:rsidRPr="00256E47" w:rsidRDefault="00256E47" w:rsidP="00256E47">
            <w:pPr>
              <w:pStyle w:val="StyleNORMALBODY11ptShadowLinespacingMultiple086li"/>
              <w:spacing w:line="240" w:lineRule="auto"/>
              <w:rPr>
                <w:rFonts w:ascii="Tahoma" w:hAnsi="Tahoma" w:cs="Tahoma"/>
                <w:shadow w:val="0"/>
                <w:sz w:val="20"/>
                <w:szCs w:val="20"/>
              </w:rPr>
            </w:pPr>
            <w:r w:rsidRPr="00256E47">
              <w:rPr>
                <w:rFonts w:ascii="Tahoma" w:hAnsi="Tahoma" w:cs="Tahoma"/>
                <w:shadow w:val="0"/>
                <w:sz w:val="20"/>
                <w:szCs w:val="20"/>
              </w:rPr>
              <w:t>The Psalmist asked, “Who shall ascend into the hill of the LORD? or who shall stand in his holy place?”  He wanted to know who was going to Heaven.  Then came the answer, “He that hath clean hands, and a pure heart” (Psalm 24:4).  If you want to go to Heaven some day, see that the things you do with your hands are clean and that your heart is pure by obeying God and being washed in the Blood of Jesus.</w:t>
            </w:r>
          </w:p>
          <w:p w:rsidR="00256E47" w:rsidRPr="00256E47" w:rsidRDefault="00256E47" w:rsidP="00256E47">
            <w:pPr>
              <w:pStyle w:val="QUESTION"/>
            </w:pPr>
            <w:r w:rsidRPr="00256E47">
              <w:t>QUESTIONS</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1. Who was Jeremiah?</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2. What kind of message did Jeremiah give to the people?</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3. To whom did God send him?</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4. What wickedness had Judah done?</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lastRenderedPageBreak/>
              <w:t>5. What were the two evils the people had committed?</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6. Who is the Living Water?</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7. What is the difference between a well and a cistern?</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8. Although nitre and soap cannot wash away sin, what can do it?</w:t>
            </w:r>
          </w:p>
          <w:p w:rsidR="00256E47" w:rsidRPr="00256E47" w:rsidRDefault="00256E47" w:rsidP="00256E47">
            <w:pPr>
              <w:pStyle w:val="NormalQuestions"/>
              <w:spacing w:line="240" w:lineRule="auto"/>
              <w:ind w:left="936"/>
              <w:rPr>
                <w:rFonts w:ascii="Tahoma" w:hAnsi="Tahoma" w:cs="Tahoma"/>
                <w:shadow w:val="0"/>
                <w:sz w:val="20"/>
                <w:szCs w:val="20"/>
              </w:rPr>
            </w:pPr>
            <w:r w:rsidRPr="00256E47">
              <w:rPr>
                <w:rFonts w:ascii="Tahoma" w:hAnsi="Tahoma" w:cs="Tahoma"/>
                <w:shadow w:val="0"/>
                <w:sz w:val="20"/>
                <w:szCs w:val="20"/>
              </w:rPr>
              <w:t>9. God planted a noble vine but what kind of vine did Israel b</w:t>
            </w:r>
            <w:r w:rsidRPr="00256E47">
              <w:rPr>
                <w:rFonts w:ascii="Tahoma" w:hAnsi="Tahoma" w:cs="Tahoma"/>
                <w:shadow w:val="0"/>
                <w:sz w:val="20"/>
                <w:szCs w:val="20"/>
              </w:rPr>
              <w:t>e</w:t>
            </w:r>
            <w:r w:rsidRPr="00256E47">
              <w:rPr>
                <w:rFonts w:ascii="Tahoma" w:hAnsi="Tahoma" w:cs="Tahoma"/>
                <w:shadow w:val="0"/>
                <w:sz w:val="20"/>
                <w:szCs w:val="20"/>
              </w:rPr>
              <w:t>come?</w:t>
            </w:r>
          </w:p>
          <w:p w:rsidR="00256E47" w:rsidRPr="00BC660E" w:rsidRDefault="00256E47" w:rsidP="00256E47">
            <w:pPr>
              <w:pStyle w:val="NormalQuestions"/>
              <w:spacing w:line="240" w:lineRule="auto"/>
              <w:rPr>
                <w:shadow w:val="0"/>
              </w:rPr>
            </w:pPr>
            <w:r w:rsidRPr="00256E47">
              <w:rPr>
                <w:rFonts w:ascii="Tahoma" w:hAnsi="Tahoma" w:cs="Tahoma"/>
                <w:shadow w:val="0"/>
                <w:sz w:val="20"/>
                <w:szCs w:val="20"/>
              </w:rPr>
              <w:t>10. What more could God have done to help Israel?</w:t>
            </w:r>
          </w:p>
          <w:p w:rsidR="00D50083" w:rsidRPr="0098249F" w:rsidRDefault="00D50083" w:rsidP="00D50083">
            <w:pPr>
              <w:spacing w:after="0" w:line="240" w:lineRule="auto"/>
              <w:rPr>
                <w:rFonts w:ascii="Tahoma" w:hAnsi="Tahoma" w:cs="Tahoma"/>
                <w:sz w:val="20"/>
                <w:szCs w:val="20"/>
              </w:rPr>
            </w:pPr>
          </w:p>
          <w:p w:rsidR="008A23EB" w:rsidRPr="0098249F" w:rsidRDefault="008A23EB" w:rsidP="009F10D8">
            <w:pPr>
              <w:pStyle w:val="Style1"/>
              <w:tabs>
                <w:tab w:val="left" w:pos="2727"/>
              </w:tabs>
              <w:adjustRightInd/>
              <w:ind w:right="-1"/>
              <w:rPr>
                <w:rFonts w:ascii="Tahoma" w:hAnsi="Tahoma" w:cs="Tahoma"/>
                <w:b/>
                <w:bCs/>
                <w:color w:val="FF0000"/>
                <w:u w:val="double"/>
              </w:rPr>
            </w:pPr>
          </w:p>
        </w:tc>
      </w:tr>
    </w:tbl>
    <w:p w:rsidR="00130847" w:rsidRPr="0098249F" w:rsidRDefault="00130847" w:rsidP="00130847">
      <w:pPr>
        <w:pStyle w:val="Style1"/>
        <w:tabs>
          <w:tab w:val="left" w:pos="2727"/>
        </w:tabs>
        <w:adjustRightInd/>
        <w:ind w:right="-1"/>
        <w:rPr>
          <w:rFonts w:ascii="Tahoma" w:hAnsi="Tahoma" w:cs="Tahoma"/>
          <w:b/>
          <w:bCs/>
        </w:rPr>
      </w:pPr>
    </w:p>
    <w:p w:rsidR="00130847" w:rsidRPr="0098249F" w:rsidRDefault="00130847" w:rsidP="00130847">
      <w:pPr>
        <w:pStyle w:val="Style1"/>
        <w:tabs>
          <w:tab w:val="left" w:pos="2727"/>
        </w:tabs>
        <w:adjustRightInd/>
        <w:ind w:right="-1"/>
        <w:rPr>
          <w:rFonts w:ascii="Tahoma" w:hAnsi="Tahoma" w:cs="Tahoma"/>
          <w:b/>
          <w:bCs/>
        </w:rPr>
      </w:pPr>
    </w:p>
    <w:p w:rsidR="005E502D" w:rsidRPr="0098249F" w:rsidRDefault="005E502D"/>
    <w:p w:rsidR="000E5DD0" w:rsidRPr="0098249F" w:rsidRDefault="000E5DD0"/>
    <w:sectPr w:rsidR="000E5DD0" w:rsidRPr="0098249F"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1F" w:rsidRDefault="0018191F" w:rsidP="00355763">
      <w:pPr>
        <w:pStyle w:val="Style1"/>
      </w:pPr>
      <w:r>
        <w:separator/>
      </w:r>
    </w:p>
  </w:endnote>
  <w:endnote w:type="continuationSeparator" w:id="0">
    <w:p w:rsidR="0018191F" w:rsidRDefault="0018191F"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50083" w:rsidRDefault="00D50083" w:rsidP="00D50083">
    <w:pPr>
      <w:pStyle w:val="Footer"/>
      <w:pBdr>
        <w:top w:val="thinThickSmallGap" w:sz="24" w:space="1" w:color="auto"/>
      </w:pBdr>
      <w:rPr>
        <w:rFonts w:ascii="Tahoma" w:hAnsi="Tahoma" w:cs="Tahoma"/>
        <w:sz w:val="16"/>
        <w:szCs w:val="16"/>
      </w:rPr>
    </w:pPr>
    <w:r>
      <w:rPr>
        <w:rFonts w:ascii="Tahoma" w:hAnsi="Tahoma" w:cs="Tahoma"/>
        <w:sz w:val="16"/>
        <w:szCs w:val="16"/>
      </w:rPr>
      <w:t>Living Waters or Broken Cisterns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B35E06">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B35E06">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1F" w:rsidRDefault="0018191F" w:rsidP="00355763">
      <w:pPr>
        <w:pStyle w:val="Style1"/>
      </w:pPr>
      <w:r>
        <w:separator/>
      </w:r>
    </w:p>
  </w:footnote>
  <w:footnote w:type="continuationSeparator" w:id="0">
    <w:p w:rsidR="0018191F" w:rsidRDefault="0018191F"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5008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6F85"/>
    <w:rsid w:val="00177BFA"/>
    <w:rsid w:val="0018131C"/>
    <w:rsid w:val="0018191F"/>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6E47"/>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702"/>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19AE"/>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5B6"/>
    <w:rsid w:val="00612DFA"/>
    <w:rsid w:val="006139CE"/>
    <w:rsid w:val="00615F0C"/>
    <w:rsid w:val="00617457"/>
    <w:rsid w:val="00624A79"/>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5F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3A8"/>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5E2B"/>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2BE"/>
    <w:rsid w:val="0098249F"/>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27C"/>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35E06"/>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330"/>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0083"/>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AA9"/>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1EE9"/>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083"/>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D5008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D50083"/>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D50083"/>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ITEMS">
    <w:name w:val="ITEMS"/>
    <w:basedOn w:val="Normal"/>
    <w:autoRedefine/>
    <w:rsid w:val="00D50083"/>
    <w:pPr>
      <w:spacing w:after="0" w:line="206" w:lineRule="auto"/>
      <w:jc w:val="both"/>
      <w:outlineLvl w:val="0"/>
    </w:pPr>
    <w:rPr>
      <w:rFonts w:ascii="Yoruba_ITC Officina Serif" w:eastAsia="Times New Roman" w:hAnsi="Yoruba_ITC Officina Serif"/>
      <w:b/>
      <w:bCs/>
      <w:shadow/>
    </w:rPr>
  </w:style>
  <w:style w:type="paragraph" w:customStyle="1" w:styleId="QUESTION">
    <w:name w:val="QUESTION"/>
    <w:basedOn w:val="Normal"/>
    <w:autoRedefine/>
    <w:rsid w:val="00D50083"/>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176F85"/>
    <w:pPr>
      <w:spacing w:after="0" w:line="240" w:lineRule="auto"/>
      <w:ind w:left="1026" w:hanging="567"/>
      <w:jc w:val="center"/>
      <w:outlineLvl w:val="0"/>
    </w:pPr>
    <w:rPr>
      <w:rFonts w:ascii="Tahoma" w:eastAsia="Times New Roman" w:hAnsi="Tahoma" w:cs="Tahoma"/>
      <w:b/>
      <w:bCs/>
      <w:snapToGrid w:val="0"/>
      <w:sz w:val="32"/>
      <w:szCs w:val="32"/>
    </w:rPr>
  </w:style>
  <w:style w:type="paragraph" w:customStyle="1" w:styleId="Reference">
    <w:name w:val="Reference"/>
    <w:basedOn w:val="Normal"/>
    <w:link w:val="ReferenceChar"/>
    <w:autoRedefine/>
    <w:rsid w:val="00D50083"/>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D50083"/>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D50083"/>
    <w:pPr>
      <w:spacing w:after="0" w:line="199" w:lineRule="auto"/>
      <w:ind w:left="792" w:hanging="504"/>
      <w:jc w:val="both"/>
    </w:pPr>
    <w:rPr>
      <w:rFonts w:ascii="Yoruba_ITC Officina Serif" w:eastAsia="Times New Roman" w:hAnsi="Yoruba_ITC Officina Serif"/>
      <w:shadow/>
    </w:rPr>
  </w:style>
  <w:style w:type="paragraph" w:customStyle="1" w:styleId="StyleHeading2YorubaITCOfficinaSerif11ptShadowLinesp">
    <w:name w:val="Style Heading 2 + Yoruba_ITC Officina Serif 11 pt Shadow Line sp..."/>
    <w:basedOn w:val="Heading2"/>
    <w:autoRedefine/>
    <w:rsid w:val="00D50083"/>
    <w:pPr>
      <w:keepNext w:val="0"/>
      <w:spacing w:before="0" w:after="0" w:line="206" w:lineRule="auto"/>
      <w:jc w:val="both"/>
    </w:pPr>
    <w:rPr>
      <w:rFonts w:ascii="Yoruba_ITC Officina Serif" w:hAnsi="Yoruba_ITC Officina Serif"/>
      <w:i w:val="0"/>
      <w:shadow/>
      <w:sz w:val="22"/>
      <w:szCs w:val="22"/>
    </w:rPr>
  </w:style>
  <w:style w:type="paragraph" w:customStyle="1" w:styleId="StyleNORMALBODY11ptShadowLinespacingMultiple086li">
    <w:name w:val="Style NORMAL BODY + 11 pt Shadow Line spacing:  Multiple 0.86 li"/>
    <w:basedOn w:val="Normal"/>
    <w:autoRedefine/>
    <w:rsid w:val="00D50083"/>
    <w:pPr>
      <w:tabs>
        <w:tab w:val="left" w:pos="50"/>
        <w:tab w:val="right" w:pos="6004"/>
      </w:tabs>
      <w:spacing w:after="0" w:line="202" w:lineRule="auto"/>
      <w:ind w:left="288" w:firstLine="288"/>
      <w:jc w:val="both"/>
    </w:pPr>
    <w:rPr>
      <w:rFonts w:ascii="Yoruba_ITC Officina Serif" w:eastAsia="Times New Roman" w:hAnsi="Yoruba_ITC Officina Serif"/>
      <w:bCs/>
      <w:shadow/>
      <w:lang w:eastAsia="en-US"/>
    </w:rPr>
  </w:style>
  <w:style w:type="character" w:customStyle="1" w:styleId="ReferenceChar">
    <w:name w:val="Reference Char"/>
    <w:link w:val="Reference"/>
    <w:rsid w:val="00D50083"/>
    <w:rPr>
      <w:rFonts w:ascii="Yoruba_ITC Officina Serif" w:hAnsi="Yoruba_ITC Officina Serif"/>
      <w:bCs/>
      <w:shadow/>
      <w:noProof/>
      <w:sz w:val="22"/>
      <w:szCs w:val="22"/>
      <w:lang w:eastAsia="en-US"/>
    </w:rPr>
  </w:style>
  <w:style w:type="character" w:customStyle="1" w:styleId="TITLE2Char">
    <w:name w:val="TITLE 2 Char"/>
    <w:link w:val="TITLE2"/>
    <w:rsid w:val="00176F85"/>
    <w:rPr>
      <w:rFonts w:ascii="Tahoma" w:hAnsi="Tahoma" w:cs="Tahoma"/>
      <w:b/>
      <w:bCs/>
      <w:snapToGrid/>
      <w:sz w:val="32"/>
      <w:szCs w:val="32"/>
      <w:lang w:eastAsia="en-US"/>
    </w:rPr>
  </w:style>
  <w:style w:type="paragraph" w:styleId="BodyTextIndent">
    <w:name w:val="Body Text Indent"/>
    <w:basedOn w:val="Normal"/>
    <w:link w:val="BodyTextIndentChar"/>
    <w:uiPriority w:val="99"/>
    <w:unhideWhenUsed/>
    <w:rsid w:val="00D50083"/>
    <w:pPr>
      <w:spacing w:after="120"/>
      <w:ind w:left="283"/>
    </w:pPr>
  </w:style>
  <w:style w:type="character" w:customStyle="1" w:styleId="BodyTextIndentChar">
    <w:name w:val="Body Text Indent Char"/>
    <w:link w:val="BodyTextIndent"/>
    <w:uiPriority w:val="99"/>
    <w:rsid w:val="00D50083"/>
    <w:rPr>
      <w:rFonts w:ascii="Calibri" w:eastAsia="Calibri" w:hAnsi="Calibri"/>
      <w:sz w:val="22"/>
      <w:szCs w:val="22"/>
      <w:lang w:eastAsia="en-US"/>
    </w:rPr>
  </w:style>
  <w:style w:type="paragraph" w:customStyle="1" w:styleId="Quotations">
    <w:name w:val="Quotations"/>
    <w:basedOn w:val="BodyTextIndent"/>
    <w:autoRedefine/>
    <w:rsid w:val="00D50083"/>
    <w:pPr>
      <w:spacing w:after="0" w:line="199" w:lineRule="auto"/>
      <w:ind w:left="864" w:right="576" w:hanging="288"/>
      <w:jc w:val="both"/>
    </w:pPr>
    <w:rPr>
      <w:rFonts w:ascii="Bookman Old Style" w:eastAsia="Times New Roman" w:hAnsi="Bookman Old Style"/>
      <w:b/>
      <w:bCs/>
      <w:shadow/>
      <w:sz w:val="18"/>
      <w:szCs w:val="18"/>
    </w:rPr>
  </w:style>
  <w:style w:type="character" w:customStyle="1" w:styleId="Heading2Char">
    <w:name w:val="Heading 2 Char"/>
    <w:link w:val="Heading2"/>
    <w:semiHidden/>
    <w:rsid w:val="00D50083"/>
    <w:rPr>
      <w:rFonts w:ascii="Calibri Light" w:eastAsia="Times New Roman" w:hAnsi="Calibri Light" w:cs="Times New Roman"/>
      <w:b/>
      <w:bCs/>
      <w:i/>
      <w:iCs/>
      <w:sz w:val="28"/>
      <w:szCs w:val="28"/>
      <w:lang w:eastAsia="en-US"/>
    </w:rPr>
  </w:style>
  <w:style w:type="character" w:customStyle="1" w:styleId="ind">
    <w:name w:val="ind"/>
    <w:rsid w:val="00D50083"/>
  </w:style>
  <w:style w:type="paragraph" w:customStyle="1" w:styleId="NORMALBODY">
    <w:name w:val="NORMAL BODY"/>
    <w:basedOn w:val="Normal"/>
    <w:link w:val="NORMALBODYChar"/>
    <w:autoRedefine/>
    <w:rsid w:val="00AB627C"/>
    <w:pPr>
      <w:tabs>
        <w:tab w:val="left" w:pos="50"/>
        <w:tab w:val="right" w:pos="6004"/>
      </w:tabs>
      <w:spacing w:after="0" w:line="240" w:lineRule="auto"/>
      <w:ind w:left="288" w:firstLine="288"/>
      <w:jc w:val="both"/>
    </w:pPr>
    <w:rPr>
      <w:rFonts w:ascii="Tahoma" w:eastAsia="Times New Roman" w:hAnsi="Tahoma" w:cs="Tahoma"/>
      <w:sz w:val="20"/>
      <w:szCs w:val="20"/>
      <w:lang w:eastAsia="en-US"/>
    </w:rPr>
  </w:style>
  <w:style w:type="paragraph" w:customStyle="1" w:styleId="StyleNORMALBODY11ptShadow">
    <w:name w:val="Style NORMAL BODY + 11 pt Shadow"/>
    <w:basedOn w:val="NORMALBODY"/>
    <w:link w:val="StyleNORMALBODY11ptShadowChar"/>
    <w:autoRedefine/>
    <w:rsid w:val="00256E47"/>
    <w:rPr>
      <w:b/>
      <w:bCs/>
      <w:shadow/>
      <w:sz w:val="22"/>
      <w:szCs w:val="22"/>
    </w:rPr>
  </w:style>
  <w:style w:type="character" w:customStyle="1" w:styleId="NORMALBODYChar">
    <w:name w:val="NORMAL BODY Char"/>
    <w:link w:val="NORMALBODY"/>
    <w:rsid w:val="00AB627C"/>
    <w:rPr>
      <w:rFonts w:ascii="Tahoma" w:hAnsi="Tahoma" w:cs="Tahoma"/>
      <w:lang w:eastAsia="en-US"/>
    </w:rPr>
  </w:style>
  <w:style w:type="character" w:customStyle="1" w:styleId="StyleNORMALBODY11ptShadowChar">
    <w:name w:val="Style NORMAL BODY + 11 pt Shadow Char"/>
    <w:link w:val="StyleNORMALBODY11ptShadow"/>
    <w:rsid w:val="00256E47"/>
    <w:rPr>
      <w:rFonts w:ascii="Yoruba_ITC Officina Serif" w:hAnsi="Yoruba_ITC Officina Serif"/>
      <w:b/>
      <w:bCs/>
      <w:shadow/>
      <w:sz w:val="22"/>
      <w:szCs w:val="22"/>
      <w:lang w:eastAsia="en-US"/>
    </w:rPr>
  </w:style>
  <w:style w:type="character" w:customStyle="1" w:styleId="jesuswords">
    <w:name w:val="jesuswords"/>
    <w:rsid w:val="009822BE"/>
  </w:style>
</w:styles>
</file>

<file path=word/webSettings.xml><?xml version="1.0" encoding="utf-8"?>
<w:webSettings xmlns:r="http://schemas.openxmlformats.org/officeDocument/2006/relationships" xmlns:w="http://schemas.openxmlformats.org/wordprocessingml/2006/main">
  <w:divs>
    <w:div w:id="846477021">
      <w:bodyDiv w:val="1"/>
      <w:marLeft w:val="0"/>
      <w:marRight w:val="0"/>
      <w:marTop w:val="0"/>
      <w:marBottom w:val="0"/>
      <w:divBdr>
        <w:top w:val="none" w:sz="0" w:space="0" w:color="auto"/>
        <w:left w:val="none" w:sz="0" w:space="0" w:color="auto"/>
        <w:bottom w:val="none" w:sz="0" w:space="0" w:color="auto"/>
        <w:right w:val="none" w:sz="0" w:space="0" w:color="auto"/>
      </w:divBdr>
    </w:div>
    <w:div w:id="895815786">
      <w:bodyDiv w:val="1"/>
      <w:marLeft w:val="0"/>
      <w:marRight w:val="0"/>
      <w:marTop w:val="0"/>
      <w:marBottom w:val="0"/>
      <w:divBdr>
        <w:top w:val="none" w:sz="0" w:space="0" w:color="auto"/>
        <w:left w:val="none" w:sz="0" w:space="0" w:color="auto"/>
        <w:bottom w:val="none" w:sz="0" w:space="0" w:color="auto"/>
        <w:right w:val="none" w:sz="0" w:space="0" w:color="auto"/>
      </w:divBdr>
    </w:div>
    <w:div w:id="980576219">
      <w:bodyDiv w:val="1"/>
      <w:marLeft w:val="0"/>
      <w:marRight w:val="0"/>
      <w:marTop w:val="0"/>
      <w:marBottom w:val="0"/>
      <w:divBdr>
        <w:top w:val="none" w:sz="0" w:space="0" w:color="auto"/>
        <w:left w:val="none" w:sz="0" w:space="0" w:color="auto"/>
        <w:bottom w:val="none" w:sz="0" w:space="0" w:color="auto"/>
        <w:right w:val="none" w:sz="0" w:space="0" w:color="auto"/>
      </w:divBdr>
    </w:div>
    <w:div w:id="1129665544">
      <w:bodyDiv w:val="1"/>
      <w:marLeft w:val="0"/>
      <w:marRight w:val="0"/>
      <w:marTop w:val="0"/>
      <w:marBottom w:val="0"/>
      <w:divBdr>
        <w:top w:val="none" w:sz="0" w:space="0" w:color="auto"/>
        <w:left w:val="none" w:sz="0" w:space="0" w:color="auto"/>
        <w:bottom w:val="none" w:sz="0" w:space="0" w:color="auto"/>
        <w:right w:val="none" w:sz="0" w:space="0" w:color="auto"/>
      </w:divBdr>
    </w:div>
    <w:div w:id="1220288738">
      <w:bodyDiv w:val="1"/>
      <w:marLeft w:val="0"/>
      <w:marRight w:val="0"/>
      <w:marTop w:val="0"/>
      <w:marBottom w:val="0"/>
      <w:divBdr>
        <w:top w:val="none" w:sz="0" w:space="0" w:color="auto"/>
        <w:left w:val="none" w:sz="0" w:space="0" w:color="auto"/>
        <w:bottom w:val="none" w:sz="0" w:space="0" w:color="auto"/>
        <w:right w:val="none" w:sz="0" w:space="0" w:color="auto"/>
      </w:divBdr>
    </w:div>
    <w:div w:id="1735813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2014-07-01T10:53:00Z</cp:lastPrinted>
  <dcterms:created xsi:type="dcterms:W3CDTF">2014-07-01T10:54:00Z</dcterms:created>
  <dcterms:modified xsi:type="dcterms:W3CDTF">2014-07-01T10:54:00Z</dcterms:modified>
</cp:coreProperties>
</file>